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4D" w:rsidRPr="0018344D" w:rsidRDefault="0018344D" w:rsidP="0018344D">
      <w:pPr>
        <w:shd w:val="clear" w:color="auto" w:fill="FFFFFF"/>
        <w:spacing w:before="300" w:after="0" w:line="240" w:lineRule="auto"/>
        <w:jc w:val="center"/>
        <w:outlineLvl w:val="1"/>
        <w:rPr>
          <w:rFonts w:eastAsia="Times New Roman"/>
          <w:b/>
          <w:lang w:eastAsia="hu-HU"/>
        </w:rPr>
      </w:pPr>
      <w:r w:rsidRPr="0018344D">
        <w:rPr>
          <w:rFonts w:eastAsia="Times New Roman"/>
          <w:b/>
          <w:lang w:eastAsia="hu-HU"/>
        </w:rPr>
        <w:t>Berzence Nagyközségi Önkormányzat Szervezeti és Működési Szabályzatáról</w:t>
      </w:r>
    </w:p>
    <w:p w:rsidR="0018344D" w:rsidRPr="0018344D" w:rsidRDefault="0018344D" w:rsidP="0018344D">
      <w:pPr>
        <w:pStyle w:val="Cmsor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8344D">
        <w:rPr>
          <w:rFonts w:ascii="Times New Roman" w:hAnsi="Times New Roman" w:cs="Times New Roman"/>
          <w:b/>
          <w:bCs/>
          <w:color w:val="auto"/>
          <w:sz w:val="24"/>
          <w:szCs w:val="24"/>
        </w:rPr>
        <w:t>1/2022. (I. 25.) önkormányzati rendelete</w:t>
      </w:r>
      <w:r w:rsidRPr="0018344D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 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Hatályos: 2024. 12. 01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Berzence Nagyközség Önkormányzat Képviselő-testülete </w:t>
      </w:r>
      <w:hyperlink r:id="rId4" w:anchor="CA32@BE2" w:tgtFrame="_blank" w:history="1">
        <w:r w:rsidRPr="0018344D">
          <w:rPr>
            <w:rFonts w:eastAsia="Times New Roman"/>
            <w:lang w:eastAsia="hu-HU"/>
          </w:rPr>
          <w:t xml:space="preserve">az Alaptörvény 32. cikk (2) </w:t>
        </w:r>
        <w:proofErr w:type="gramStart"/>
        <w:r w:rsidRPr="0018344D">
          <w:rPr>
            <w:rFonts w:eastAsia="Times New Roman"/>
            <w:lang w:eastAsia="hu-HU"/>
          </w:rPr>
          <w:t>bekezdés</w:t>
        </w:r>
      </w:hyperlink>
      <w:r w:rsidRPr="0018344D">
        <w:rPr>
          <w:rFonts w:eastAsia="Times New Roman"/>
          <w:lang w:eastAsia="hu-HU"/>
        </w:rPr>
        <w:t>ében</w:t>
      </w:r>
      <w:proofErr w:type="gramEnd"/>
      <w:r w:rsidRPr="0018344D">
        <w:rPr>
          <w:rFonts w:eastAsia="Times New Roman"/>
          <w:lang w:eastAsia="hu-HU"/>
        </w:rPr>
        <w:t xml:space="preserve"> meghatározott eredeti jogalkotói hatáskörében, </w:t>
      </w:r>
      <w:hyperlink r:id="rId5" w:anchor="CA32@BE1@POD" w:tgtFrame="_blank" w:history="1">
        <w:r w:rsidRPr="0018344D">
          <w:rPr>
            <w:rFonts w:eastAsia="Times New Roman"/>
            <w:lang w:eastAsia="hu-HU"/>
          </w:rPr>
          <w:t>az Alaptörvény 32. cikk (1) bekezdés d) pont</w:t>
        </w:r>
      </w:hyperlink>
      <w:r w:rsidRPr="0018344D">
        <w:rPr>
          <w:rFonts w:eastAsia="Times New Roman"/>
          <w:lang w:eastAsia="hu-HU"/>
        </w:rPr>
        <w:t>jában meghatározott feladatkörében eljárva, a következőket rendeli el: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I.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Általános rendelkezések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1. Az önkormányzat hivatalos megnevezése, székhelye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1. §</w:t>
      </w:r>
      <w:r w:rsidRPr="0018344D">
        <w:rPr>
          <w:rFonts w:eastAsia="Times New Roman"/>
          <w:lang w:eastAsia="hu-HU"/>
        </w:rPr>
        <w:t> (1) Az önkormányzat hivatalos megnevezése: Berzence Nagyközség Önkormányzata (a továbbiakban: önkormányzat) Székhelye: 7516 Berzence, Szabadság tér 19.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 önkormányzati jogok gyakorlására feljogosított szervezet: Berzence Nagyközség Önkormányzatának Képviselő-testülete (a továbbiakban: képviselő-testület).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önkormányzat illetékességi területe: Berzence Nagyközség közigazgatási területe.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képviselő-testület Magyarország helyi önkormányzatairól szóló </w:t>
      </w:r>
      <w:hyperlink r:id="rId6" w:tgtFrame="_blank" w:history="1">
        <w:r w:rsidRPr="0018344D">
          <w:rPr>
            <w:rFonts w:eastAsia="Times New Roman"/>
            <w:lang w:eastAsia="hu-HU"/>
          </w:rPr>
          <w:t xml:space="preserve">2011. évi CLXXXIX. törvényben (a továbbiakban: </w:t>
        </w:r>
        <w:proofErr w:type="spellStart"/>
        <w:r w:rsidRPr="0018344D">
          <w:rPr>
            <w:rFonts w:eastAsia="Times New Roman"/>
            <w:lang w:eastAsia="hu-HU"/>
          </w:rPr>
          <w:t>Mötv</w:t>
        </w:r>
        <w:proofErr w:type="spellEnd"/>
        <w:r w:rsidRPr="0018344D">
          <w:rPr>
            <w:rFonts w:eastAsia="Times New Roman"/>
            <w:lang w:eastAsia="hu-HU"/>
          </w:rPr>
          <w:t>.)</w:t>
        </w:r>
      </w:hyperlink>
      <w:r w:rsidRPr="0018344D">
        <w:rPr>
          <w:rFonts w:eastAsia="Times New Roman"/>
          <w:lang w:eastAsia="hu-HU"/>
        </w:rPr>
        <w:t> </w:t>
      </w:r>
      <w:proofErr w:type="gramStart"/>
      <w:r w:rsidRPr="0018344D">
        <w:rPr>
          <w:rFonts w:eastAsia="Times New Roman"/>
          <w:lang w:eastAsia="hu-HU"/>
        </w:rPr>
        <w:t>meghatározott</w:t>
      </w:r>
      <w:proofErr w:type="gramEnd"/>
      <w:r w:rsidRPr="0018344D">
        <w:rPr>
          <w:rFonts w:eastAsia="Times New Roman"/>
          <w:lang w:eastAsia="hu-HU"/>
        </w:rPr>
        <w:t xml:space="preserve"> szervei: a polgármester, a képviselő-testület bizottságai, a polgármesteri hivatal, a jegyző, továbbá az önkormányzat részvételével működő társulás.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képviselő-testület hivatalának neve és címe: Berzencei Polgármesteri Hivatal 7516 Berzence, Szabadság tér 19.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2. Az önkormányzat jelképei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2. §</w:t>
      </w:r>
      <w:r w:rsidRPr="0018344D">
        <w:rPr>
          <w:rFonts w:eastAsia="Times New Roman"/>
          <w:lang w:eastAsia="hu-HU"/>
        </w:rPr>
        <w:t> (1) Az önkormányzat jelképei: címer, zászló és pecsét.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 önkormányzat címere: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Az önkormányzat címere: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b) Kékkel és vörössel hasított álló, csücsköstalpú pajzs, jobb kék </w:t>
      </w:r>
      <w:proofErr w:type="spellStart"/>
      <w:r w:rsidRPr="0018344D">
        <w:rPr>
          <w:rFonts w:eastAsia="Times New Roman"/>
          <w:lang w:eastAsia="hu-HU"/>
        </w:rPr>
        <w:t>mezejében</w:t>
      </w:r>
      <w:proofErr w:type="spellEnd"/>
      <w:r w:rsidRPr="0018344D">
        <w:rPr>
          <w:rFonts w:eastAsia="Times New Roman"/>
          <w:lang w:eastAsia="hu-HU"/>
        </w:rPr>
        <w:t xml:space="preserve"> ezüst, jobbharánt pólya, baloldali vörös </w:t>
      </w:r>
      <w:proofErr w:type="spellStart"/>
      <w:r w:rsidRPr="0018344D">
        <w:rPr>
          <w:rFonts w:eastAsia="Times New Roman"/>
          <w:lang w:eastAsia="hu-HU"/>
        </w:rPr>
        <w:t>mezejében</w:t>
      </w:r>
      <w:proofErr w:type="spellEnd"/>
      <w:r w:rsidRPr="0018344D">
        <w:rPr>
          <w:rFonts w:eastAsia="Times New Roman"/>
          <w:lang w:eastAsia="hu-HU"/>
        </w:rPr>
        <w:t xml:space="preserve"> zöld talajon álló, </w:t>
      </w:r>
      <w:proofErr w:type="spellStart"/>
      <w:r w:rsidRPr="0018344D">
        <w:rPr>
          <w:rFonts w:eastAsia="Times New Roman"/>
          <w:lang w:eastAsia="hu-HU"/>
        </w:rPr>
        <w:t>zöldtetős</w:t>
      </w:r>
      <w:proofErr w:type="spellEnd"/>
      <w:r w:rsidRPr="0018344D">
        <w:rPr>
          <w:rFonts w:eastAsia="Times New Roman"/>
          <w:lang w:eastAsia="hu-HU"/>
        </w:rPr>
        <w:t xml:space="preserve"> ezüst barokk kápolna, toronycsúcsán arany kereszttel. A pajzs felett rovátkolt falkorona, öt, lőrésekkel ellátott oromzatos bástyával.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önkormányzat zászlaja: 1:2 arányú kék zászló, jobb haránt ezüst pólyával osztva. A zászló hossztengelyének felső harmadában középpontjával az Önkormányzat címere helyezkedik 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lastRenderedPageBreak/>
        <w:t>(4)</w:t>
      </w:r>
      <w:r w:rsidRPr="0018344D">
        <w:rPr>
          <w:rFonts w:eastAsia="Times New Roman"/>
          <w:vertAlign w:val="superscript"/>
          <w:lang w:eastAsia="hu-HU"/>
        </w:rPr>
        <w:t>1</w:t>
      </w:r>
      <w:r w:rsidRPr="0018344D">
        <w:rPr>
          <w:rFonts w:eastAsia="Times New Roman"/>
          <w:lang w:eastAsia="hu-HU"/>
        </w:rPr>
        <w:t> Az önkormányzat pecsétje: A képviselő-testület, az önkormányzat, a polgármester, és a jegyző kör alakú pecsétjén középen Magyarország címere van, a köríven pedig a következő felirat olvasható: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Berzence Nagyközség Önkormányzat Képviselő-testülete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Berzence Nagyközség Önkormányzata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Berzence Nagyközség Polgármestere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Berzence Nagyközség Jegyzője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Az önkormányzat pecsétjét kell használni: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képviselő-testületülésén készített jegyzőkönyveken hitelesítésre,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képviselő-testület által adományozott okleveleken,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c) az önkormányzat nemzetközi kapcsolatait tükröző és rögzítő </w:t>
      </w:r>
      <w:proofErr w:type="gramStart"/>
      <w:r w:rsidRPr="0018344D">
        <w:rPr>
          <w:rFonts w:eastAsia="Times New Roman"/>
          <w:lang w:eastAsia="hu-HU"/>
        </w:rPr>
        <w:t>dokumentumokon</w:t>
      </w:r>
      <w:proofErr w:type="gramEnd"/>
      <w:r w:rsidRPr="0018344D">
        <w:rPr>
          <w:rFonts w:eastAsia="Times New Roman"/>
          <w:lang w:eastAsia="hu-HU"/>
        </w:rPr>
        <w:t>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címer és zászló használatának rendjét külön önkormányzati rendelet szabályozza.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3. Az önkormányzat kitüntetései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3. §</w:t>
      </w:r>
      <w:r w:rsidRPr="0018344D">
        <w:rPr>
          <w:rFonts w:eastAsia="Times New Roman"/>
          <w:lang w:eastAsia="hu-HU"/>
        </w:rPr>
        <w:t> (1) Az önkormányzat képviselő-testülete „Berzence Nagyközség Díszpolgára” kitüntető címet, „Berzencéért” kitüntető díjat, „Berzencéért” oklevelet adományoz.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kitüntető címek adományozásának rendjét külön önkormányzati rendelet szabályozza. Az adományozásról történő döntést a képviselő-testület nem ruházhatja 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4. Az önkormányzat nemzetközi kapcsolatai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4. §</w:t>
      </w:r>
      <w:r w:rsidRPr="0018344D">
        <w:rPr>
          <w:rFonts w:eastAsia="Times New Roman"/>
          <w:lang w:eastAsia="hu-HU"/>
        </w:rPr>
        <w:t xml:space="preserve"> (1) Berzence Nagyközség hivatalos „testvér-települési” kapcsolatot tart fenn Románia </w:t>
      </w:r>
      <w:proofErr w:type="spellStart"/>
      <w:r w:rsidRPr="0018344D">
        <w:rPr>
          <w:rFonts w:eastAsia="Times New Roman"/>
          <w:lang w:eastAsia="hu-HU"/>
        </w:rPr>
        <w:t>Csíkszentdomokos</w:t>
      </w:r>
      <w:proofErr w:type="spellEnd"/>
      <w:r w:rsidRPr="0018344D">
        <w:rPr>
          <w:rFonts w:eastAsia="Times New Roman"/>
          <w:lang w:eastAsia="hu-HU"/>
        </w:rPr>
        <w:t xml:space="preserve"> településével.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Külföldi önkormányzattal való további együttműködésről szóló megállapodás megkötése, illetve nemzetközi önkormányzati szervezethez való csatlakozás a képviselő-testület át nem ruházható hatáskörébe tartozik.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5. Az önkormányzati média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5. §</w:t>
      </w:r>
      <w:r w:rsidRPr="0018344D">
        <w:rPr>
          <w:rFonts w:eastAsia="Times New Roman"/>
          <w:lang w:eastAsia="hu-HU"/>
        </w:rPr>
        <w:t> (1) Az önkormányzatnak Berzencei Határszél elnevezéssel helyi kiadású Önkormányzati Hírlevele van. Szerkesztőségvezető a Művelődési Ház igazgatója.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(2) Az önkormányzat hírlevele, tájékoztató jelleggel tartalmazza a képviselő-testület főbb döntéseit, helyi közérdekű </w:t>
      </w:r>
      <w:proofErr w:type="gramStart"/>
      <w:r w:rsidRPr="0018344D">
        <w:rPr>
          <w:rFonts w:eastAsia="Times New Roman"/>
          <w:lang w:eastAsia="hu-HU"/>
        </w:rPr>
        <w:t>információkat</w:t>
      </w:r>
      <w:proofErr w:type="gramEnd"/>
      <w:r w:rsidRPr="0018344D">
        <w:rPr>
          <w:rFonts w:eastAsia="Times New Roman"/>
          <w:lang w:eastAsia="hu-HU"/>
        </w:rPr>
        <w:t>, melyek a lakosság széles körét érintik.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önkormányzat hírlevelét a település polgárai térítésmentesen kapják.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Az önkormányzat a nyilvánosság biztosítására, valamint a jogszabályokban foglalt tájékoztatási kötelezettségek teljesítésére saját honlapot működtet: www.berzence.hu címen.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</w:t>
      </w:r>
      <w:r w:rsidRPr="0018344D">
        <w:rPr>
          <w:rFonts w:eastAsia="Times New Roman"/>
          <w:vertAlign w:val="superscript"/>
          <w:lang w:eastAsia="hu-HU"/>
        </w:rPr>
        <w:t>2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6. Az önkormányzat feladatai, átruházott hatáskörök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6. §</w:t>
      </w:r>
      <w:r w:rsidRPr="0018344D">
        <w:rPr>
          <w:rFonts w:eastAsia="Times New Roman"/>
          <w:lang w:eastAsia="hu-HU"/>
        </w:rPr>
        <w:t xml:space="preserve"> (1) A képviselő-testület ellátja az </w:t>
      </w:r>
      <w:proofErr w:type="spellStart"/>
      <w:r w:rsidRPr="0018344D">
        <w:rPr>
          <w:rFonts w:eastAsia="Times New Roman"/>
          <w:lang w:eastAsia="hu-HU"/>
        </w:rPr>
        <w:t>Mötv</w:t>
      </w:r>
      <w:proofErr w:type="spellEnd"/>
      <w:r w:rsidRPr="0018344D">
        <w:rPr>
          <w:rFonts w:eastAsia="Times New Roman"/>
          <w:lang w:eastAsia="hu-HU"/>
        </w:rPr>
        <w:t> </w:t>
      </w:r>
      <w:hyperlink r:id="rId7" w:anchor="SZ13." w:history="1">
        <w:r w:rsidRPr="0018344D">
          <w:rPr>
            <w:rFonts w:eastAsia="Times New Roman"/>
            <w:lang w:eastAsia="hu-HU"/>
          </w:rPr>
          <w:t>13. §</w:t>
        </w:r>
      </w:hyperlink>
      <w:r w:rsidRPr="0018344D">
        <w:rPr>
          <w:rFonts w:eastAsia="Times New Roman"/>
          <w:lang w:eastAsia="hu-HU"/>
        </w:rPr>
        <w:t>-</w:t>
      </w:r>
      <w:proofErr w:type="spellStart"/>
      <w:r w:rsidRPr="0018344D">
        <w:rPr>
          <w:rFonts w:eastAsia="Times New Roman"/>
          <w:lang w:eastAsia="hu-HU"/>
        </w:rPr>
        <w:t>ában</w:t>
      </w:r>
      <w:proofErr w:type="spellEnd"/>
      <w:r w:rsidRPr="0018344D">
        <w:rPr>
          <w:rFonts w:eastAsia="Times New Roman"/>
          <w:lang w:eastAsia="hu-HU"/>
        </w:rPr>
        <w:t xml:space="preserve"> meghatározott, a jogszabály által kötelezően ráruházott és az önként vállalt feladat és hatásköröket.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Berzence Nagyközség Önkormányzata az alábbi önként vállalt feladatokat látja el: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helytörténeti emlékek gyűjtése, gondozása,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az általános iskolai tanulók tanulmányi eredményének és sporttevékenységének fokozása érdekében „Tanulmányi díj” valamint „Jó tanuló, jó sportoló díj” alapítása,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alapítványok, egyesületek támogatása.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önkormányzat támogatja a lakosság önszerveződő közösségeinek tevékenységét, együttműködik e közösségekkel.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</w:t>
      </w:r>
      <w:r w:rsidRPr="0018344D">
        <w:rPr>
          <w:rFonts w:eastAsia="Times New Roman"/>
          <w:vertAlign w:val="superscript"/>
          <w:lang w:eastAsia="hu-HU"/>
        </w:rPr>
        <w:t>3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</w:t>
      </w:r>
      <w:proofErr w:type="gramStart"/>
      <w:r w:rsidRPr="0018344D">
        <w:rPr>
          <w:rFonts w:eastAsia="Times New Roman"/>
          <w:lang w:eastAsia="hu-HU"/>
        </w:rPr>
        <w:t>)</w:t>
      </w:r>
      <w:r w:rsidRPr="0018344D">
        <w:rPr>
          <w:rFonts w:eastAsia="Times New Roman"/>
          <w:vertAlign w:val="superscript"/>
          <w:lang w:eastAsia="hu-HU"/>
        </w:rPr>
        <w:t>4</w:t>
      </w:r>
      <w:proofErr w:type="gramEnd"/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</w:t>
      </w:r>
      <w:proofErr w:type="gramStart"/>
      <w:r w:rsidRPr="0018344D">
        <w:rPr>
          <w:rFonts w:eastAsia="Times New Roman"/>
          <w:lang w:eastAsia="hu-HU"/>
        </w:rPr>
        <w:t>)</w:t>
      </w:r>
      <w:r w:rsidRPr="0018344D">
        <w:rPr>
          <w:rFonts w:eastAsia="Times New Roman"/>
          <w:vertAlign w:val="superscript"/>
          <w:lang w:eastAsia="hu-HU"/>
        </w:rPr>
        <w:t>5</w:t>
      </w:r>
      <w:proofErr w:type="gramEnd"/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</w:t>
      </w:r>
      <w:proofErr w:type="gramStart"/>
      <w:r w:rsidRPr="0018344D">
        <w:rPr>
          <w:rFonts w:eastAsia="Times New Roman"/>
          <w:lang w:eastAsia="hu-HU"/>
        </w:rPr>
        <w:t>)</w:t>
      </w:r>
      <w:r w:rsidRPr="0018344D">
        <w:rPr>
          <w:rFonts w:eastAsia="Times New Roman"/>
          <w:vertAlign w:val="superscript"/>
          <w:lang w:eastAsia="hu-HU"/>
        </w:rPr>
        <w:t>6</w:t>
      </w:r>
      <w:proofErr w:type="gramEnd"/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7. §</w:t>
      </w:r>
      <w:r w:rsidRPr="0018344D">
        <w:rPr>
          <w:rFonts w:eastAsia="Times New Roman"/>
          <w:lang w:eastAsia="hu-HU"/>
        </w:rPr>
        <w:t> (1) Berzence Nagyközség Önkormányzat Képviselő-testülete a polgármesterre az alábbi hatásköröket ruházza át: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Temetési segély megállapítása,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Alanyi jogon járó temetési segély megállapítása,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Szemétszállítási díjtámogatás megállapítása,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Rendkívüli települési támogatás megállapítása,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Köztemetés elrendelése,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Kedvezményes tűzifa vásárlás engedélyezése,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Szociális étkeztetés igénybevételének elbírálása,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h</w:t>
      </w:r>
      <w:proofErr w:type="gramEnd"/>
      <w:r w:rsidRPr="0018344D">
        <w:rPr>
          <w:rFonts w:eastAsia="Times New Roman"/>
          <w:lang w:eastAsia="hu-HU"/>
        </w:rPr>
        <w:t>) Engedélyezi a közterület használatot, dönt a kifizetendő díjak mértékéről a helyi rendelet szerint,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i) Az önkormányzatot megillető munkáltatói jogok gyakorlása közmunka programok, pályázatok esetében.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Berzence Nagyközség Önkormányzat Képviselő-testülete a jegyzőre ruházza át a lakásfenntartási támogatás megállapításának jogkörét.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Berzence Nagyközség Önkormányzat Képviselő-testülete a Szociális és Ügyrendi Bizottságra az alábbi hatásköröket ruházza át: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Gyógyszer-támogatás megállapítása,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Ápolási díj megállapítása,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Köztemetés összegének méltányosságból történő elengedése.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II.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A képviselő-testület működése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7. A képviselő-testület ülései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8. §</w:t>
      </w:r>
      <w:r w:rsidRPr="0018344D">
        <w:rPr>
          <w:rFonts w:eastAsia="Times New Roman"/>
          <w:lang w:eastAsia="hu-HU"/>
        </w:rPr>
        <w:t> (1) A képviselő-testület tagjainak száma 7 fő, melyből 6 fő települési képviselő, 1 fő polgármester. A képviselők névjegyzékét az </w:t>
      </w:r>
      <w:hyperlink r:id="rId8" w:anchor="ME1" w:history="1">
        <w:r w:rsidRPr="0018344D">
          <w:rPr>
            <w:rFonts w:eastAsia="Times New Roman"/>
            <w:lang w:eastAsia="hu-HU"/>
          </w:rPr>
          <w:t>1. melléklet</w:t>
        </w:r>
      </w:hyperlink>
      <w:r w:rsidRPr="0018344D">
        <w:rPr>
          <w:rFonts w:eastAsia="Times New Roman"/>
          <w:lang w:eastAsia="hu-HU"/>
        </w:rPr>
        <w:t> tartalmazza.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(2) A </w:t>
      </w:r>
      <w:proofErr w:type="gramStart"/>
      <w:r w:rsidRPr="0018344D">
        <w:rPr>
          <w:rFonts w:eastAsia="Times New Roman"/>
          <w:lang w:eastAsia="hu-HU"/>
        </w:rPr>
        <w:t>képviselő-testület alakuló</w:t>
      </w:r>
      <w:proofErr w:type="gramEnd"/>
      <w:r w:rsidRPr="0018344D">
        <w:rPr>
          <w:rFonts w:eastAsia="Times New Roman"/>
          <w:lang w:eastAsia="hu-HU"/>
        </w:rPr>
        <w:t>, rendes és rendkívüli ülést, valamint közmeghallgatást tart.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képviselő-testület üléseit az általa elfogadott éves munkatervben rögzített időpontban tartja. A képviselő-testület szükség szerint, de évente legalább 6 alkalommal rendes ülést tart.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képviselő-testület üléseit a polgármester, akadályoztatása esetén az alpolgármester hívja össze és vezeti. A polgármesteri és alpolgármesteri tisztségek egyidejű betöltetlensége, illetőleg az egyidejű tartós akadályoztatásuk esetén a képviselő-testület ülését a legidősebb képviselő-testületi tag, mint korelnök hívja össze.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képviselő-testületi ülés határozatképes, ha azon a képviselők több mint fele (4 fő) jelen van.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határozatképtelen képviselő-testületi ülést 8 napon belül – ugyanazon napirendi pontok megtárgyalására – össze kell hívni.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(7) A képviselő-testületi ülés helye a polgármesteri </w:t>
      </w:r>
      <w:proofErr w:type="gramStart"/>
      <w:r w:rsidRPr="0018344D">
        <w:rPr>
          <w:rFonts w:eastAsia="Times New Roman"/>
          <w:lang w:eastAsia="hu-HU"/>
        </w:rPr>
        <w:t>hivatal tanácskozó</w:t>
      </w:r>
      <w:proofErr w:type="gramEnd"/>
      <w:r w:rsidRPr="0018344D">
        <w:rPr>
          <w:rFonts w:eastAsia="Times New Roman"/>
          <w:lang w:eastAsia="hu-HU"/>
        </w:rPr>
        <w:t xml:space="preserve"> terme. A napirendhez igazodóan ülés, esetenként intézményeknél és gazdálkodó szervezeteknél is tartható.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8. Az alakuló ülés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9. §</w:t>
      </w:r>
      <w:r w:rsidRPr="0018344D">
        <w:rPr>
          <w:rFonts w:eastAsia="Times New Roman"/>
          <w:lang w:eastAsia="hu-HU"/>
        </w:rPr>
        <w:t xml:space="preserve"> (1) A </w:t>
      </w:r>
      <w:proofErr w:type="gramStart"/>
      <w:r w:rsidRPr="0018344D">
        <w:rPr>
          <w:rFonts w:eastAsia="Times New Roman"/>
          <w:lang w:eastAsia="hu-HU"/>
        </w:rPr>
        <w:t>képviselő-testület alakuló</w:t>
      </w:r>
      <w:proofErr w:type="gramEnd"/>
      <w:r w:rsidRPr="0018344D">
        <w:rPr>
          <w:rFonts w:eastAsia="Times New Roman"/>
          <w:lang w:eastAsia="hu-HU"/>
        </w:rPr>
        <w:t xml:space="preserve"> ülését a választás eredményének jogerőssé válását követő 15 napon belül össze kell hívni.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 alakuló ülést a polgármester hívja össze és vezeti.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(3) Az alakuló ülésen a helyi választási bizottság elnöke tájékoztatja a képviselő-testületet a választás eredményéről. A polgármester és a képviselők ünnepélyes esküt tesznek és aláírják az </w:t>
      </w:r>
      <w:proofErr w:type="gramStart"/>
      <w:r w:rsidRPr="0018344D">
        <w:rPr>
          <w:rFonts w:eastAsia="Times New Roman"/>
          <w:lang w:eastAsia="hu-HU"/>
        </w:rPr>
        <w:t>eskü okmányt</w:t>
      </w:r>
      <w:proofErr w:type="gramEnd"/>
      <w:r w:rsidRPr="0018344D">
        <w:rPr>
          <w:rFonts w:eastAsia="Times New Roman"/>
          <w:lang w:eastAsia="hu-HU"/>
        </w:rPr>
        <w:t>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képviselő-testület az alakuló vagy az azt követő ülésen a polgármester előterjesztése alapján alpolgármestert választ, valamint dönt a juttatásairól (tiszteletdíj, költségtérítés).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Ha az alpolgármester megválasztásánál nincs meg a szükséges többség, a képviselő-testület soron következő ülésén hozza meg döntését.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9. A rendes ülés összehívása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10. §</w:t>
      </w:r>
      <w:r w:rsidRPr="0018344D">
        <w:rPr>
          <w:rFonts w:eastAsia="Times New Roman"/>
          <w:lang w:eastAsia="hu-HU"/>
        </w:rPr>
        <w:t> (1) A képviselő-testület üléseinek időpontjait úgy kell meghatározni a munkatervben, hogy az a hónap utolsó keddjén 14 órára essen.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üléseit a polgármester írásbeli meghívóval hívja össze, a meghívó tartalma.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az ülés helye és időpontja,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javasolt napirendi pontok,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c) az előterjesztők neve és </w:t>
      </w:r>
      <w:proofErr w:type="gramStart"/>
      <w:r w:rsidRPr="0018344D">
        <w:rPr>
          <w:rFonts w:eastAsia="Times New Roman"/>
          <w:lang w:eastAsia="hu-HU"/>
        </w:rPr>
        <w:t>funkciója</w:t>
      </w:r>
      <w:proofErr w:type="gramEnd"/>
      <w:r w:rsidRPr="0018344D">
        <w:rPr>
          <w:rFonts w:eastAsia="Times New Roman"/>
          <w:lang w:eastAsia="hu-HU"/>
        </w:rPr>
        <w:t>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utalás az előterjesztés szóbeli jellegére,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tájékoztatás arról, hogy a meghívott tanácskozási joggal, vagy anélkül vehet-e részt az ülésen.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képviselő-testületi ülés meghívóját az írásos előterjesztésekkel együtt úgy kell kiküldeni, hogy azt a címzettek az ülés előtt legalább 5 nappal megkapják.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meghívót a polgármester, akadályoztatása esetén az alpolgármester, mindkettőjük akadályoztatása esetén a korelnök írja alá.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11. §</w:t>
      </w:r>
      <w:r w:rsidRPr="0018344D">
        <w:rPr>
          <w:rFonts w:eastAsia="Times New Roman"/>
          <w:lang w:eastAsia="hu-HU"/>
        </w:rPr>
        <w:t> (1) A képviselő-testület üléseire meg kell hívni: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települési képviselőket,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jegyzőt,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napirendi pontok előadóit,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az önkormányzati intézmények, szervezeti egységek vezetőit a feladatkörüket érintő napirendi pontok tárgyalására,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 polgármesteri hivatal főelőadóit a munkaterületüket érintő ügyekben,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akiket a polgármester indokoltnak tart, illetve rendkívüli alkalmakkor a testület előzetes meghallgatása alapján javasolt személyeket,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a Somogy Megyei Kormányhivatal Csurgói Járási Hivatal vezetőjét,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h</w:t>
      </w:r>
      <w:proofErr w:type="gramEnd"/>
      <w:r w:rsidRPr="0018344D">
        <w:rPr>
          <w:rFonts w:eastAsia="Times New Roman"/>
          <w:lang w:eastAsia="hu-HU"/>
        </w:rPr>
        <w:t>) a berzencei Roma Nemzetiségi Önkormányzat elnökét.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</w:t>
      </w:r>
      <w:r w:rsidRPr="0018344D">
        <w:rPr>
          <w:rFonts w:eastAsia="Times New Roman"/>
          <w:vertAlign w:val="superscript"/>
          <w:lang w:eastAsia="hu-HU"/>
        </w:rPr>
        <w:t>7</w:t>
      </w:r>
      <w:r w:rsidRPr="0018344D">
        <w:rPr>
          <w:rFonts w:eastAsia="Times New Roman"/>
          <w:lang w:eastAsia="hu-HU"/>
        </w:rPr>
        <w:t xml:space="preserve"> A képviselő-testület üléséről a </w:t>
      </w:r>
      <w:proofErr w:type="gramStart"/>
      <w:r w:rsidRPr="0018344D">
        <w:rPr>
          <w:rFonts w:eastAsia="Times New Roman"/>
          <w:lang w:eastAsia="hu-HU"/>
        </w:rPr>
        <w:t>települést</w:t>
      </w:r>
      <w:proofErr w:type="gramEnd"/>
      <w:r w:rsidRPr="0018344D">
        <w:rPr>
          <w:rFonts w:eastAsia="Times New Roman"/>
          <w:lang w:eastAsia="hu-HU"/>
        </w:rPr>
        <w:t xml:space="preserve"> lakosságát a hirdetmény önkormányzati hirdetőtáblákon való kifüggesztésével, és az önkormányzat honlapján történő megjelentetésével, az ülést 5 nappal megelőzően kell értesíteni.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előterjesztéseket, napirendi pontokhoz kapcsolódó anyagokat a képviselő-testület tagjai részére elektronikus úton kell kiküldeni.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Az előterjesztéseket, napirendi pontokhoz kapcsolódó anyagokat – kivéve a zárt ülés anyagai, előterjesztései – a képviselő-testület tagjai részére kiküldésre kerülő időponttal azonosan a település honlapján is közzé kell tenni.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10. Rendkívüli ülés összehívása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12. §</w:t>
      </w:r>
      <w:r w:rsidRPr="0018344D">
        <w:rPr>
          <w:rFonts w:eastAsia="Times New Roman"/>
          <w:lang w:eastAsia="hu-HU"/>
        </w:rPr>
        <w:t> (1) A polgármester a képviselő-testület ülését a munkatervtől eltérő időpontban is összehívhatja.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polgármester rendkívüli képviselő-testületi ülést köteles összehívni: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települési képviselők egynegyedének (2 fő) indítványára,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képviselő-testület bizottságának indítványára,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</w:t>
      </w:r>
      <w:proofErr w:type="gramStart"/>
      <w:r w:rsidRPr="0018344D">
        <w:rPr>
          <w:rFonts w:eastAsia="Times New Roman"/>
          <w:lang w:eastAsia="hu-HU"/>
        </w:rPr>
        <w:t>)</w:t>
      </w:r>
      <w:r w:rsidRPr="0018344D">
        <w:rPr>
          <w:rFonts w:eastAsia="Times New Roman"/>
          <w:vertAlign w:val="superscript"/>
          <w:lang w:eastAsia="hu-HU"/>
        </w:rPr>
        <w:t>8</w:t>
      </w:r>
      <w:proofErr w:type="gramEnd"/>
      <w:r w:rsidRPr="0018344D">
        <w:rPr>
          <w:rFonts w:eastAsia="Times New Roman"/>
          <w:lang w:eastAsia="hu-HU"/>
        </w:rPr>
        <w:t> a vármegyei kormányhivatal vezetőjének indítványára,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jogszabálysértés esetén a jegyző kezdeményezésére,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nemzetiséget érintő ügyben, a nemzetiségi önkormányzat kezdeményezésére.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rendkívüli ülés összehívását a polgármesternél kell kezdeményezni. Az írásbeli indítványban meg kell jelölni a tárgyalásra javasolt napirendet és a tárgyalás sürgősségének indokait.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rendkívüli ülés összehívásáról a polgármester az indítvány benyújtásától számított 15 napon belül köteles gondoskodni. A meghívóban meg kell jelölni a rendkívüli ülés összehívásának indokait.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(5) A rendkívüli ülésre szóló meghívót legalább 3 nappal az ülés időpontja előtt kézbesíteni kell a napirend írásos </w:t>
      </w:r>
      <w:proofErr w:type="spellStart"/>
      <w:r w:rsidRPr="0018344D">
        <w:rPr>
          <w:rFonts w:eastAsia="Times New Roman"/>
          <w:lang w:eastAsia="hu-HU"/>
        </w:rPr>
        <w:t>anyagaival</w:t>
      </w:r>
      <w:proofErr w:type="spellEnd"/>
      <w:r w:rsidRPr="0018344D">
        <w:rPr>
          <w:rFonts w:eastAsia="Times New Roman"/>
          <w:lang w:eastAsia="hu-HU"/>
        </w:rPr>
        <w:t xml:space="preserve"> együtt.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Sürgős, halasztást nem tűrő esetben, az ülés előtt 24 órával is kiküldhető a meghívó. Erre bármilyen értesítési mód igénybe vehető, el lehet tekinteni az írásbeliségtől is, a sürgősség okát azonban mindenképpen közölni kell.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 rendkívüli testületi ülésen csak az előre meghirdetett – a meghívón szereplő – napirendek tárgyalhatók.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11. A képviselő-testület gazdasági programja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13. §</w:t>
      </w:r>
      <w:r w:rsidRPr="0018344D">
        <w:rPr>
          <w:rFonts w:eastAsia="Times New Roman"/>
          <w:lang w:eastAsia="hu-HU"/>
        </w:rPr>
        <w:t> (1) Az önkormányzat tevékenységének és a település fejlesztésének irányvonalát, valamint a kiemelt célokat az önkormányzat gazdasági programja tartalmazza.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(2) A gazdasági program tervezetének előkészítéséről a </w:t>
      </w:r>
      <w:proofErr w:type="gramStart"/>
      <w:r w:rsidRPr="0018344D">
        <w:rPr>
          <w:rFonts w:eastAsia="Times New Roman"/>
          <w:lang w:eastAsia="hu-HU"/>
        </w:rPr>
        <w:t>képviselő-testület alakuló</w:t>
      </w:r>
      <w:proofErr w:type="gramEnd"/>
      <w:r w:rsidRPr="0018344D">
        <w:rPr>
          <w:rFonts w:eastAsia="Times New Roman"/>
          <w:lang w:eastAsia="hu-HU"/>
        </w:rPr>
        <w:t xml:space="preserve"> ülését követő hat hónapon belül a polgármester gondoskodik.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gazdasági programot a képviselő-testület fogadja 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12. A képviselő-testület munkaterve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14. §</w:t>
      </w:r>
      <w:r w:rsidRPr="0018344D">
        <w:rPr>
          <w:rFonts w:eastAsia="Times New Roman"/>
          <w:lang w:eastAsia="hu-HU"/>
        </w:rPr>
        <w:t> (1) A képviselő-testület éves munkatervet készít.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munkaterv összeállításához javaslatot kell kérni: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települési képviselőktől,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bizottságoktól,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az önkormányzati intézmények vezetőitől,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 jegyzőtől,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</w:t>
      </w:r>
      <w:r w:rsidRPr="0018344D">
        <w:rPr>
          <w:rFonts w:eastAsia="Times New Roman"/>
          <w:vertAlign w:val="superscript"/>
          <w:lang w:eastAsia="hu-HU"/>
        </w:rPr>
        <w:t>9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</w:t>
      </w:r>
      <w:r w:rsidRPr="0018344D">
        <w:rPr>
          <w:rFonts w:eastAsia="Times New Roman"/>
          <w:vertAlign w:val="superscript"/>
          <w:lang w:eastAsia="hu-HU"/>
        </w:rPr>
        <w:t>10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a nemzetiségi önkormányzattól.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munkaterv tervezetét – a polgármester irányításával – a jegyző állítja össze, s a polgármester terjeszti jóváhagyás végett a képviselő-testület elé.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munkaterv főbb tartalmi elemei: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tárgyidőszak fő feladatainak a felvázolása, azoknak az ügyeknek a pontos megjelölése, amelyek eldöntéséhez a képviselő-testület igényli a lakossági fórumok segítését és közreműködését,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képviselő-testületi ülések tervezett időpontjai, napirendjei,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napirend előterjesztőjének (felelősének) a megjelölése,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azoknak a napirendeknek a megjelölése, amelyek előkészítésénél közmeghallgatást kell tartani,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az előkészítésben résztvevők felsorolása,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azoknak a témaköröknek a tételes megjelölése, amelyeket valamely bizottság nyújt be, illetőleg amelyhez bizottsági állásfoglalást kell beterjeszteni,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egyéb (szervezési) teendők rögzítése.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tárgyévre vonatkozó munkatervet a képviselő-testület január 31-ig fogadja el. A munkaterv elfogadásakor tájékoztatót kell adni a munkatervbe fel nem vett javaslatokról, azok elutasításának indokaival együtt.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munkatervtől történő eltérésre csak a képviselő-testület döntése alapján van lehetőség. A munkaterven végrehajtott módosítások átvezetését, a munkaterv karbantartását a jegyző biztosítja.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 képviselő-testület által elfogadott munkatervet meg kell küldeni: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képviselő-testület tagjainak,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nemzetiségi önkormányzatnak,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munkatervben érintett előadóknak.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13. Az ülések nyilvánossága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15. §</w:t>
      </w:r>
      <w:r w:rsidRPr="0018344D">
        <w:rPr>
          <w:rFonts w:eastAsia="Times New Roman"/>
          <w:lang w:eastAsia="hu-HU"/>
        </w:rPr>
        <w:t> (1) A képviselő-testület ülése nyilvános.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választópolgároknak ebből eredően joguk van arra, hogy figyelemmel kísérjék a képviselő-testület tevékenységét. A nyilvánosság a testületi ülésen való személyes részvétel lehetőségét is jelenti a testületi munka zavarása nélkül. Meghatározott, illetve egyedi esetekben a testület egyedi – egyszerű szótöbbséggel hozott – döntéssel hozzászólási jogot adhat a megjelent választópolgárnak, ha ő azt igényli. Ennek hiányában a hallgatóság a képviselő-testületi ülést hozzászólással, megjegyzéssel, kérdéssel, vélemény-nyilvánítással nem zavarhatja.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b) A választópolgárok a képviselő-testület működéséről, döntéseiről tájékoztatást kapnak a település honlapjára feltett önkormányzati </w:t>
      </w:r>
      <w:proofErr w:type="gramStart"/>
      <w:r w:rsidRPr="0018344D">
        <w:rPr>
          <w:rFonts w:eastAsia="Times New Roman"/>
          <w:lang w:eastAsia="hu-HU"/>
        </w:rPr>
        <w:t>dokumentumokból</w:t>
      </w:r>
      <w:proofErr w:type="gramEnd"/>
      <w:r w:rsidRPr="0018344D">
        <w:rPr>
          <w:rFonts w:eastAsia="Times New Roman"/>
          <w:lang w:eastAsia="hu-HU"/>
        </w:rPr>
        <w:t>, testületi ülések jegyzőkönyveiből. A „Berzencei Határszél” önkormányzati hírlevélben megjelenő tájékoztatóból.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</w:t>
      </w:r>
      <w:r w:rsidRPr="0018344D">
        <w:rPr>
          <w:rFonts w:eastAsia="Times New Roman"/>
          <w:vertAlign w:val="superscript"/>
          <w:lang w:eastAsia="hu-HU"/>
        </w:rPr>
        <w:t>11</w:t>
      </w:r>
      <w:r w:rsidRPr="0018344D">
        <w:rPr>
          <w:rFonts w:eastAsia="Times New Roman"/>
          <w:lang w:eastAsia="hu-HU"/>
        </w:rPr>
        <w:t xml:space="preserve"> A képviselő-testület üléseit ingyenes internetes </w:t>
      </w:r>
      <w:proofErr w:type="gramStart"/>
      <w:r w:rsidRPr="0018344D">
        <w:rPr>
          <w:rFonts w:eastAsia="Times New Roman"/>
          <w:lang w:eastAsia="hu-HU"/>
        </w:rPr>
        <w:t>fájl</w:t>
      </w:r>
      <w:proofErr w:type="gramEnd"/>
      <w:r w:rsidRPr="0018344D">
        <w:rPr>
          <w:rFonts w:eastAsia="Times New Roman"/>
          <w:lang w:eastAsia="hu-HU"/>
        </w:rPr>
        <w:t>megosztó felületen keresztül felvételről nyomon követheti a lakosság.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a) zárt ülést tart választás, kinevezés, felmentés, vezetői </w:t>
      </w:r>
      <w:proofErr w:type="gramStart"/>
      <w:r w:rsidRPr="0018344D">
        <w:rPr>
          <w:rFonts w:eastAsia="Times New Roman"/>
          <w:lang w:eastAsia="hu-HU"/>
        </w:rPr>
        <w:t>megbízás adás</w:t>
      </w:r>
      <w:proofErr w:type="gramEnd"/>
      <w:r w:rsidRPr="0018344D">
        <w:rPr>
          <w:rFonts w:eastAsia="Times New Roman"/>
          <w:lang w:eastAsia="hu-HU"/>
        </w:rPr>
        <w:t>, illetőleg visszavonás, fegyelmi eljárás megindítása, fegyelmi büntetés kiszabása és állásfoglalást igénylő személyi ügy tárgyalásakor, ha az érintett a nyilvános tárgyalásba nem egyezik bele, továbbá önkormányzati hatósági összeférhetetlenségi és kitüntetési ügy, valamint vagyonnyilatkozattal kapcsolatos eljárás, illetve a Szociális és Ügyrendi Bizottság beszámolójának tárgyalásakor.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zárt ülést rendelhet el – minősített többségi szavazással – a vagyonával való rendelkezés és az általa kiírt pályázat tárgyalásakor, ha a nyilvános tárgyalás üzleti érdeket sértene.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Az érintett </w:t>
      </w:r>
      <w:hyperlink r:id="rId9" w:anchor="SZ15.@BE(2)@POA)" w:history="1">
        <w:r w:rsidRPr="0018344D">
          <w:rPr>
            <w:rFonts w:eastAsia="Times New Roman"/>
            <w:lang w:eastAsia="hu-HU"/>
          </w:rPr>
          <w:t>a) pont</w:t>
        </w:r>
      </w:hyperlink>
      <w:r w:rsidRPr="0018344D">
        <w:rPr>
          <w:rFonts w:eastAsia="Times New Roman"/>
          <w:lang w:eastAsia="hu-HU"/>
        </w:rPr>
        <w:t xml:space="preserve"> szerinti nyilatkozatát írásban </w:t>
      </w:r>
      <w:proofErr w:type="spellStart"/>
      <w:r w:rsidRPr="0018344D">
        <w:rPr>
          <w:rFonts w:eastAsia="Times New Roman"/>
          <w:lang w:eastAsia="hu-HU"/>
        </w:rPr>
        <w:t>szerzi</w:t>
      </w:r>
      <w:proofErr w:type="spellEnd"/>
      <w:r w:rsidRPr="0018344D">
        <w:rPr>
          <w:rFonts w:eastAsia="Times New Roman"/>
          <w:lang w:eastAsia="hu-HU"/>
        </w:rPr>
        <w:t xml:space="preserve"> be legkésőbb a meghívó, illetőleg az érintett napirend kiküldésének napjáig.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zárt ülésen a képviselő-testület tagjai, nemzetiségi önkormányzat elnöke – a nemzetiséget érintő napirend tárgyalásánál-, a jegyző, továbbá meghívás esetén az érintett és a szakértő vehet részt. Törvény előírhatja, hogy mely esetben kötelező az érintettek meghívása.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zárt ülés megtartását indítványozhatja: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polgármester,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bármely képviselő,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jegyző.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(5) A zárt ülésen </w:t>
      </w:r>
      <w:proofErr w:type="spellStart"/>
      <w:r w:rsidRPr="0018344D">
        <w:rPr>
          <w:rFonts w:eastAsia="Times New Roman"/>
          <w:lang w:eastAsia="hu-HU"/>
        </w:rPr>
        <w:t>elhangzottakról</w:t>
      </w:r>
      <w:proofErr w:type="spellEnd"/>
      <w:r w:rsidRPr="0018344D">
        <w:rPr>
          <w:rFonts w:eastAsia="Times New Roman"/>
          <w:lang w:eastAsia="hu-HU"/>
        </w:rPr>
        <w:t xml:space="preserve"> tájékoztatást, felvilágosítást a polgármester adhat, amely azonban nem sértheti meg azokat az érdekeket, illetve jogszabályi rendelkezéseket, amelyek a zárt ülés elrendelésének alapjául szolgáltak.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zárt ülésről, illetve az ülés zárt részéről külön jegyzőkönyvet kell készíteni és abba csak az ülés résztvevői, a tárgyban közvetlenül érdekeltek vagy hivatalos megbízott tekinthet be.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14. A képviselő-testület tanácskozási rendje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16. §</w:t>
      </w:r>
      <w:r w:rsidRPr="0018344D">
        <w:rPr>
          <w:rFonts w:eastAsia="Times New Roman"/>
          <w:lang w:eastAsia="hu-HU"/>
        </w:rPr>
        <w:t> (1) A képviselő-testület üléseit a polgármester, akadályoztatása esetén az alpolgármester, mindkettőjük akadályoztatása esetén a korelnök vezeti. Az ülések vezetőjének munkáját a jegyző segíti.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 ülést a polgármester nyitja meg: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megállapítja, hogy a képviselő-testület ülésének összehívása az SZMSZ-ben foglaltaknak megfelelően történt,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megállapítja az ülés határozatképességét,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előterjeszti az ülés napirendjét,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napirendi pontonként megnyitja és berekeszti a vitát, valamint összefoglalja az elhangzottakat, módosító indítványokat,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szavazást rendel el,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megállapítja a szavazás eredményét, kimondja a határozatot.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képviselő-testület a napirendről vita nélkül határoz.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15. Sürgősségi indítvány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17. §</w:t>
      </w:r>
      <w:r w:rsidRPr="0018344D">
        <w:rPr>
          <w:rFonts w:eastAsia="Times New Roman"/>
          <w:lang w:eastAsia="hu-HU"/>
        </w:rPr>
        <w:t> (1) A polgármester, az alpolgármester, a bizottságok elnökei, a képviselők és a jegyző írásban kérheti egyes javaslatok sürgősségi megtárgyalását.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sürgősségi indítvány – a sürgősség tényének rövid indoklásával – legkésőbb az ülést megelőző nap 12 óráig írásban nyújtandó be a polgármesternél.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sürgősség elfogadásáról és a napirend megtárgyalásáról a testület külön-külön határoz. Elfogadásához minősített szótöbbség kell.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Az indítvány elfogadása azt jelenti, hogy azt a képviselő-testület első napirendi pontként tárgyalja.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Ha a képviselő-testület a sürgősségi indítványt nem fogadja el, úgy az ügyet egyszerű napirendi javaslatként tárgyalja.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(6) Amennyiben a polgármester vagy valamelyik képviselő </w:t>
      </w:r>
      <w:proofErr w:type="spellStart"/>
      <w:r w:rsidRPr="0018344D">
        <w:rPr>
          <w:rFonts w:eastAsia="Times New Roman"/>
          <w:lang w:eastAsia="hu-HU"/>
        </w:rPr>
        <w:t>ellenzi</w:t>
      </w:r>
      <w:proofErr w:type="spellEnd"/>
      <w:r w:rsidRPr="0018344D">
        <w:rPr>
          <w:rFonts w:eastAsia="Times New Roman"/>
          <w:lang w:eastAsia="hu-HU"/>
        </w:rPr>
        <w:t xml:space="preserve"> a sürgősségi indítvány megtárgyalását, azt vitára kell bocsátani. A sürgősségi indítvány ismertetése után az indítványtevőnek 2 perc áll </w:t>
      </w:r>
      <w:proofErr w:type="gramStart"/>
      <w:r w:rsidRPr="0018344D">
        <w:rPr>
          <w:rFonts w:eastAsia="Times New Roman"/>
          <w:lang w:eastAsia="hu-HU"/>
        </w:rPr>
        <w:t>rendelkezésére</w:t>
      </w:r>
      <w:proofErr w:type="gramEnd"/>
      <w:r w:rsidRPr="0018344D">
        <w:rPr>
          <w:rFonts w:eastAsia="Times New Roman"/>
          <w:lang w:eastAsia="hu-HU"/>
        </w:rPr>
        <w:t xml:space="preserve"> arra, hogy a sürgősség tényét indokolja.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16. Előterjesztések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18. §</w:t>
      </w:r>
      <w:r w:rsidRPr="0018344D">
        <w:rPr>
          <w:rFonts w:eastAsia="Times New Roman"/>
          <w:lang w:eastAsia="hu-HU"/>
        </w:rPr>
        <w:t xml:space="preserve"> (1) Előterjesztésnek minősül a munkatervbe felvett, a képviselő-testület vagy a képviselő-testület bizottsága által előzőleg javasolt rendelet- és </w:t>
      </w:r>
      <w:proofErr w:type="gramStart"/>
      <w:r w:rsidRPr="0018344D">
        <w:rPr>
          <w:rFonts w:eastAsia="Times New Roman"/>
          <w:lang w:eastAsia="hu-HU"/>
        </w:rPr>
        <w:t>határozat tervezet</w:t>
      </w:r>
      <w:proofErr w:type="gramEnd"/>
      <w:r w:rsidRPr="0018344D">
        <w:rPr>
          <w:rFonts w:eastAsia="Times New Roman"/>
          <w:lang w:eastAsia="hu-HU"/>
        </w:rPr>
        <w:t>, beszámoló és tájékoztató.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testületi ülésre az előterjesztés írásban vagy szóban kerül benyújtásra. Határozati javaslatot akkor is írásban kell benyújtani, ha az előterjesztésre szóban kerül sor. Halaszthatatlan esetben a polgármester engedélyezheti az írásban foglalt előterjesztésnek és határozati javaslatnak az ülésen történő kiosztását.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alábbi ügyekben kötelező az írásos előterjesztés készítése: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a) </w:t>
      </w:r>
      <w:proofErr w:type="gramStart"/>
      <w:r w:rsidRPr="0018344D">
        <w:rPr>
          <w:rFonts w:eastAsia="Times New Roman"/>
          <w:lang w:eastAsia="hu-HU"/>
        </w:rPr>
        <w:t>rendelet alkotás</w:t>
      </w:r>
      <w:proofErr w:type="gramEnd"/>
      <w:r w:rsidRPr="0018344D">
        <w:rPr>
          <w:rFonts w:eastAsia="Times New Roman"/>
          <w:lang w:eastAsia="hu-HU"/>
        </w:rPr>
        <w:t>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szervezet kialakítása,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helyi népszavazás kiírása,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gazdasági program, költségvetés meghatározása (végrehajtási beszámoló),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munkaterv tervezete,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település rendezési tervének jóváhagyásával kapcsolatos ügyek,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 xml:space="preserve">) összes </w:t>
      </w:r>
      <w:proofErr w:type="spellStart"/>
      <w:r w:rsidRPr="0018344D">
        <w:rPr>
          <w:rFonts w:eastAsia="Times New Roman"/>
          <w:lang w:eastAsia="hu-HU"/>
        </w:rPr>
        <w:t>Ptk-ból</w:t>
      </w:r>
      <w:proofErr w:type="spellEnd"/>
      <w:r w:rsidRPr="0018344D">
        <w:rPr>
          <w:rFonts w:eastAsia="Times New Roman"/>
          <w:lang w:eastAsia="hu-HU"/>
        </w:rPr>
        <w:t xml:space="preserve"> eredő jogügylet,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h</w:t>
      </w:r>
      <w:proofErr w:type="gramEnd"/>
      <w:r w:rsidRPr="0018344D">
        <w:rPr>
          <w:rFonts w:eastAsia="Times New Roman"/>
          <w:lang w:eastAsia="hu-HU"/>
        </w:rPr>
        <w:t>) valamennyi önkormányzati vállalkozással kapcsolatos ügy,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i) társulások létrehozása, csatlakozás, kilépés,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j) intézményalapítás, megszüntetés, átszervezés,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k) a képviselő-testület át nem ruházható hatáskörébe tartozó ügyek.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Az írásbeli előterjesztésnek tartalmaznia kell: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tárgy pontos meghatározását,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az előterjesztést készítők megnevezését,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az előzményeket, a témakör ismételt napirendre kerülésekor a korábbi döntést, és a végrehajtás érdekében tett intézkedéseket,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az előkészítés során felmerülő véleményeket, a szakmai, jogi, pénzügyi megállapításokat,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azon körülmények összefoglalását, amelyek a döntést indokolják,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egyértelműen megfogalmazott határozati javaslatot, esetlegesen alternatív megoldási javaslatokat,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a végrehajtásért felelős személy megnevezését,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h</w:t>
      </w:r>
      <w:proofErr w:type="gramEnd"/>
      <w:r w:rsidRPr="0018344D">
        <w:rPr>
          <w:rFonts w:eastAsia="Times New Roman"/>
          <w:lang w:eastAsia="hu-HU"/>
        </w:rPr>
        <w:t>) a határidő megjelölését.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Hatósági ügyekben tett előterjesztés alapján hozott testületi döntést a jegyző az ügyfél számára kiadható formában nyújtja be.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Szerződéskötést igénylő ügyekben szerződés-tervezet formájában kell előterjeszteni a javaslatot.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19. §</w:t>
      </w:r>
      <w:r w:rsidRPr="0018344D">
        <w:rPr>
          <w:rFonts w:eastAsia="Times New Roman"/>
          <w:lang w:eastAsia="hu-HU"/>
        </w:rPr>
        <w:t> (1) A képviselő-testületi ülésre előterjesztést nyújthatnak be: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képviselő-testület tagjai,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képviselő-testület bizottságai,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jegyző,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az önkormányzati intézmények, szervezetek vezetői,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 képviselő-testület által felkért személy vagy szerv vezetője.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 előterjesztéseket az ülés előtt 15 nappal kell a jegyzőnek benyújtani.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jegyző az előterjesztést törvényességi szempontból felülvizsgálja, célszerűséget nem vizsgál. A törvényességi felülvizsgálatot kézjegyével igazolja.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jegyző ellenőrzi a határozati javaslatok törvényességét is, amennyiben azt állapítja meg, hogy a határozati javaslat a törvényességi szempontoknak, a jogszabályban foglalt kötelezettségeknek nem felel meg, erről az előterjesztőt és a polgármestert tájékoztatja.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17. Az előterjesztések tárgyalása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20. §</w:t>
      </w:r>
      <w:r w:rsidRPr="0018344D">
        <w:rPr>
          <w:rFonts w:eastAsia="Times New Roman"/>
          <w:lang w:eastAsia="hu-HU"/>
        </w:rPr>
        <w:t> (1) A polgármester a napirendek sorrendjében minden előterjesztés felett – kivéve a tájékoztató napirendeket – külön-külön nyit vitát, melynek során: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Az előadó a napirendhez a vita előtt szóban kiegészítést tehet.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Az előadóhoz a képviselő-testület tagjai, a tanácskozási joggal résztvevők kérdéseket tehetnek fel, amelyre a vita előtt az előadó köteles választ adni.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Felszólalási jog: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az ülésen elsősorban a képviselőknek és a tanácskozási joggal meghívottaknak van felszólalási joguk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az ülésen megjelent állampolgárok a napirendhez kapcsolódva kérdést tehetnek fel és hozzászólhatnak, feltéve, ha ezt a képviselő-testület egyszerű szótöbbséggel hozott határozattal lehetővé teszi.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felszólalásokra a jelentkezés sorrendjében kerülhet sor. A felszólalás időtartama legfeljebb 5 perc. Ugyanazon napirend keretében az ismételt felszólalás időtartama (esetenként) a 2 percet nem haladhatja meg. Az idő túllépése miatt a polgármester megvonhatja a szót a felszólalótól.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polgármester soron kívüli felszólalást is engedményezhet.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Az önkormányzati bizottság bármely előterjesztéshez – az ezekhez benyújtott módosító javaslatokat is értékelő – ajánlást nyújthat be a képviselő-testülethez.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Az előterjesztő a javaslatot, illetve a települési képviselő a módosító javaslatát a vita bezárásáig megváltoztathatja és a szavazás megkezdéséig azt bármikor vissza is vonhatja.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 vita lezárására, a hozzászólások időtartamának a korlátozására a testület bármely tagja tehet javaslatot. E javaslatról a testület vita nélkül határoz. A vita lezárása után a napirend előadója válaszol a hozzászólásokra.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(8) A vita lezárása után, a határozathozatal előtt a jegyzőnek szót kell adni, ha a javaslatok törvényességét illetően észrevételt kíván tenni.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(9) Az előterjesztő és a kijelölt bizottság elnöke, illetőleg a bizottság megbízottja a határozathozatal </w:t>
      </w:r>
      <w:proofErr w:type="gramStart"/>
      <w:r w:rsidRPr="0018344D">
        <w:rPr>
          <w:rFonts w:eastAsia="Times New Roman"/>
          <w:lang w:eastAsia="hu-HU"/>
        </w:rPr>
        <w:t>előtt</w:t>
      </w:r>
      <w:proofErr w:type="gramEnd"/>
      <w:r w:rsidRPr="0018344D">
        <w:rPr>
          <w:rFonts w:eastAsia="Times New Roman"/>
          <w:lang w:eastAsia="hu-HU"/>
        </w:rPr>
        <w:t xml:space="preserve"> ha kér, kaphat szót, melyre 3 perc áll rendelkezésre.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(10) Bármelyik képviselő, illetve a napirend előadója a szavazás megkezdéséig javasolhatja a téma napirendről történő levételét. A javaslatról a képviselő-testület vita nélkül, egyszerű többséggel határoz.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18. A tanácskozás rendjének fenntartása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21. §</w:t>
      </w:r>
      <w:r w:rsidRPr="0018344D">
        <w:rPr>
          <w:rFonts w:eastAsia="Times New Roman"/>
          <w:lang w:eastAsia="hu-HU"/>
        </w:rPr>
        <w:t> (1) A tanácskozás rendjének fenntartásáról a polgármester gondoskodik. Ennek során: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Figyelmezteti a hozzászólót, aki eltért a tárgyalt témától, vagy a tanácskozáshoz nem illő, sértő kifejezéseket használ.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Ismételt figyelmeztetést követően megvonhatja a hozzászólótól a szót.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Rendre utasíthatja azt a személyt, aki a képviselő-testület tagjához méltatlan magatartást tanúsít.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Tartós rendzavarás, állandó lárma, vagy a vita folyamatos rendjét ellehetetlenítő esemény következtében a polgármester – ha ismételt figyelmeztetései nem jártak eredménnyel- felfüggeszti az ülést.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nyilvános ülésen megjelent állampolgárok a számukra kijelölt helyet foglalják el. A tanácskozás rendjének megzavarása esetén a polgármester rendreutasíthatja a rendzavarót, ismétlődő rendzavarás esetén pedig az érintettet a terem elhagyására is kötelezheti.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polgármesternek a rendfenntartás érdekében tett intézkedései ellen felszólalni, azokat visszautasítani, velük vitába szállni nem lehet.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19. A szavazás rendje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22. §</w:t>
      </w:r>
      <w:r w:rsidRPr="0018344D">
        <w:rPr>
          <w:rFonts w:eastAsia="Times New Roman"/>
          <w:lang w:eastAsia="hu-HU"/>
        </w:rPr>
        <w:t> (1) A polgármester, az előterjesztésben szereplő és a vita során elhangzott határozati javaslatokat egyenként szavazásra bocsátja úgy, hogy előbb a vitában elhangzó módosító és kiegészítő javaslatokról, majd az eredeti javaslatról kell dönteni.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hatáskörébe tartozó, választási, kinevezési, megbízási és kitüntetési cím adományozása ügyében – ha a határozati javaslatban több személy szerepel – a képviselő-testület lépcsőzetes szavazással dönt. Ez úgy történik, hogy az egyes szavazási fordulókban a legkevesebb szavazatot kapott személy (</w:t>
      </w:r>
      <w:proofErr w:type="spellStart"/>
      <w:r w:rsidRPr="0018344D">
        <w:rPr>
          <w:rFonts w:eastAsia="Times New Roman"/>
          <w:lang w:eastAsia="hu-HU"/>
        </w:rPr>
        <w:t>ek</w:t>
      </w:r>
      <w:proofErr w:type="spellEnd"/>
      <w:r w:rsidRPr="0018344D">
        <w:rPr>
          <w:rFonts w:eastAsia="Times New Roman"/>
          <w:lang w:eastAsia="hu-HU"/>
        </w:rPr>
        <w:t>) kiesik.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 </w:t>
      </w:r>
      <w:hyperlink r:id="rId10" w:anchor="SZ22.@BE(2)" w:history="1">
        <w:r w:rsidRPr="0018344D">
          <w:rPr>
            <w:rFonts w:eastAsia="Times New Roman"/>
            <w:lang w:eastAsia="hu-HU"/>
          </w:rPr>
          <w:t>(2) bekezdés</w:t>
        </w:r>
      </w:hyperlink>
      <w:r w:rsidRPr="0018344D">
        <w:rPr>
          <w:rFonts w:eastAsia="Times New Roman"/>
          <w:lang w:eastAsia="hu-HU"/>
        </w:rPr>
        <w:t xml:space="preserve">ben foglaltak alkalmazása során fordulónként a képviselőknek egy szavazatra van lehetőségük. A korábbi </w:t>
      </w:r>
      <w:proofErr w:type="gramStart"/>
      <w:r w:rsidRPr="0018344D">
        <w:rPr>
          <w:rFonts w:eastAsia="Times New Roman"/>
          <w:lang w:eastAsia="hu-HU"/>
        </w:rPr>
        <w:t>forduló(</w:t>
      </w:r>
      <w:proofErr w:type="gramEnd"/>
      <w:r w:rsidRPr="0018344D">
        <w:rPr>
          <w:rFonts w:eastAsia="Times New Roman"/>
          <w:lang w:eastAsia="hu-HU"/>
        </w:rPr>
        <w:t>k)</w:t>
      </w:r>
      <w:proofErr w:type="spellStart"/>
      <w:r w:rsidRPr="0018344D">
        <w:rPr>
          <w:rFonts w:eastAsia="Times New Roman"/>
          <w:lang w:eastAsia="hu-HU"/>
        </w:rPr>
        <w:t>ban</w:t>
      </w:r>
      <w:proofErr w:type="spellEnd"/>
      <w:r w:rsidRPr="0018344D">
        <w:rPr>
          <w:rFonts w:eastAsia="Times New Roman"/>
          <w:lang w:eastAsia="hu-HU"/>
        </w:rPr>
        <w:t xml:space="preserve"> leadott szavazatuk tartalmától (igen, nem, vagy tartózkodás) a későbbi forduló(k)</w:t>
      </w:r>
      <w:proofErr w:type="spellStart"/>
      <w:r w:rsidRPr="0018344D">
        <w:rPr>
          <w:rFonts w:eastAsia="Times New Roman"/>
          <w:lang w:eastAsia="hu-HU"/>
        </w:rPr>
        <w:t>ban</w:t>
      </w:r>
      <w:proofErr w:type="spellEnd"/>
      <w:r w:rsidRPr="0018344D">
        <w:rPr>
          <w:rFonts w:eastAsia="Times New Roman"/>
          <w:lang w:eastAsia="hu-HU"/>
        </w:rPr>
        <w:t xml:space="preserve"> eltérhetnek. Amennyiben valamelyik szavazási fordulóban az egyik személy a határozat elfogadásához szükséges számú szavazatot megkapja, akkor azt elfogadottnak kell tekinteni, ennek hiányában annyi szavazási fordulót kell tartani (maximum) ahány személy szerepel a határozati javaslatban.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20. A döntéshozatal szabályai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23. §</w:t>
      </w:r>
      <w:r w:rsidRPr="0018344D">
        <w:rPr>
          <w:rFonts w:eastAsia="Times New Roman"/>
          <w:lang w:eastAsia="hu-HU"/>
        </w:rPr>
        <w:t xml:space="preserve"> (1) A javaslat elfogadásához a jelenlévő képviselők </w:t>
      </w:r>
      <w:proofErr w:type="gramStart"/>
      <w:r w:rsidRPr="0018344D">
        <w:rPr>
          <w:rFonts w:eastAsia="Times New Roman"/>
          <w:lang w:eastAsia="hu-HU"/>
        </w:rPr>
        <w:t>több, mint</w:t>
      </w:r>
      <w:proofErr w:type="gramEnd"/>
      <w:r w:rsidRPr="0018344D">
        <w:rPr>
          <w:rFonts w:eastAsia="Times New Roman"/>
          <w:lang w:eastAsia="hu-HU"/>
        </w:rPr>
        <w:t xml:space="preserve"> felének „igen” szavazata szükséges (egyszerű szótöbbség).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Minősített többség szükséges: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a) önkormányzati </w:t>
      </w:r>
      <w:proofErr w:type="gramStart"/>
      <w:r w:rsidRPr="0018344D">
        <w:rPr>
          <w:rFonts w:eastAsia="Times New Roman"/>
          <w:lang w:eastAsia="hu-HU"/>
        </w:rPr>
        <w:t>rendelet alkotáshoz</w:t>
      </w:r>
      <w:proofErr w:type="gramEnd"/>
      <w:r w:rsidRPr="0018344D">
        <w:rPr>
          <w:rFonts w:eastAsia="Times New Roman"/>
          <w:lang w:eastAsia="hu-HU"/>
        </w:rPr>
        <w:t>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az önkormányzat szervezetének kialakításához és működésének meghatározásához, továbbá a törvény által hatáskörébe utalt választáshoz, kinevezéshez, megbízáshoz,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önkormányzati társulás létrehozásához, társuláshoz, érdekképviseleti szervezethez való csatlakozáshoz,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külföldi önkormányzattal való együttműködést rögzítő megállapodáshoz, nemzetközi önkormányzati szervezethez való csatlakozáshoz,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intézmény alapításához,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 képviselő kizárásához,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zárt ülés elrendeléséhez,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h</w:t>
      </w:r>
      <w:proofErr w:type="gramEnd"/>
      <w:r w:rsidRPr="0018344D">
        <w:rPr>
          <w:rFonts w:eastAsia="Times New Roman"/>
          <w:lang w:eastAsia="hu-HU"/>
        </w:rPr>
        <w:t>) a képviselő-testület megbízatásának lejárta előtti feloszlatásához,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i) polgármester elleni kereset benyújtásához,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j) a képviselő-testület hatáskörének átruházásához,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k) hitel felvételéhez,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l</w:t>
      </w:r>
      <w:proofErr w:type="gramEnd"/>
      <w:r w:rsidRPr="0018344D">
        <w:rPr>
          <w:rFonts w:eastAsia="Times New Roman"/>
          <w:lang w:eastAsia="hu-HU"/>
        </w:rPr>
        <w:t>) kötvény kibocsájtásához,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m</w:t>
      </w:r>
      <w:proofErr w:type="gramEnd"/>
      <w:r w:rsidRPr="0018344D">
        <w:rPr>
          <w:rFonts w:eastAsia="Times New Roman"/>
          <w:lang w:eastAsia="hu-HU"/>
        </w:rPr>
        <w:t>) önkormányzat vagyonával, tulajdonával való rendelkezéshez,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n) helyi népszavazás kiírásához,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o) az SZMSZ-ben meghatározott ügyek eldöntéséhez.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(3) A döntéshozatalból kizárható az, </w:t>
      </w:r>
      <w:proofErr w:type="gramStart"/>
      <w:r w:rsidRPr="0018344D">
        <w:rPr>
          <w:rFonts w:eastAsia="Times New Roman"/>
          <w:lang w:eastAsia="hu-HU"/>
        </w:rPr>
        <w:t>akit</w:t>
      </w:r>
      <w:proofErr w:type="gramEnd"/>
      <w:r w:rsidRPr="0018344D">
        <w:rPr>
          <w:rFonts w:eastAsia="Times New Roman"/>
          <w:lang w:eastAsia="hu-HU"/>
        </w:rPr>
        <w:t xml:space="preserve"> vagy akinek hozzátartozóját az ügy személyesen érinti. A települési képviselő köteles bejelenteni személyes érintettségét. A kizárásról az érintett települési képviselő kezdeményezésére vagy bármely képviselő javaslatára a képviselő-testület dönt. A kizárt települési képviselőt a határozatképesség szempontjából jelenlevőnek kell tekinteni.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 </w:t>
      </w:r>
      <w:hyperlink r:id="rId11" w:anchor="SZ23.@BE(3)" w:history="1">
        <w:r w:rsidRPr="0018344D">
          <w:rPr>
            <w:rFonts w:eastAsia="Times New Roman"/>
            <w:lang w:eastAsia="hu-HU"/>
          </w:rPr>
          <w:t>(3) bekezdés</w:t>
        </w:r>
      </w:hyperlink>
      <w:r w:rsidRPr="0018344D">
        <w:rPr>
          <w:rFonts w:eastAsia="Times New Roman"/>
          <w:lang w:eastAsia="hu-HU"/>
        </w:rPr>
        <w:t xml:space="preserve">ben foglaltakat nem kell alkalmazni, ha a képviselő-testület döntéshozatala saját tagjának választására, kinevezésére, megbízására vagy </w:t>
      </w:r>
      <w:proofErr w:type="gramStart"/>
      <w:r w:rsidRPr="0018344D">
        <w:rPr>
          <w:rFonts w:eastAsia="Times New Roman"/>
          <w:lang w:eastAsia="hu-HU"/>
        </w:rPr>
        <w:t>delegálására</w:t>
      </w:r>
      <w:proofErr w:type="gramEnd"/>
      <w:r w:rsidRPr="0018344D">
        <w:rPr>
          <w:rFonts w:eastAsia="Times New Roman"/>
          <w:lang w:eastAsia="hu-HU"/>
        </w:rPr>
        <w:t xml:space="preserve"> irányul.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bejelentési kötelezettség elmulasztása esetén a mulasztó tárgyhavi illetményét, tiszteletdíját 25 %-</w:t>
      </w:r>
      <w:proofErr w:type="spellStart"/>
      <w:r w:rsidRPr="0018344D">
        <w:rPr>
          <w:rFonts w:eastAsia="Times New Roman"/>
          <w:lang w:eastAsia="hu-HU"/>
        </w:rPr>
        <w:t>al</w:t>
      </w:r>
      <w:proofErr w:type="spellEnd"/>
      <w:r w:rsidRPr="0018344D">
        <w:rPr>
          <w:rFonts w:eastAsia="Times New Roman"/>
          <w:lang w:eastAsia="hu-HU"/>
        </w:rPr>
        <w:t xml:space="preserve"> kell csökkenteni.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21. A szavazás módja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24. §</w:t>
      </w:r>
      <w:r w:rsidRPr="0018344D">
        <w:rPr>
          <w:rFonts w:eastAsia="Times New Roman"/>
          <w:lang w:eastAsia="hu-HU"/>
        </w:rPr>
        <w:t> (1) Szavazni személyesen kell.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döntéseit nyílt szavazással, kézfelemeléssel hozza. A nyílt szavazás név szerint is történhet.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nyílt szavazásnál a polgármester először a javaslattal egyetértőket, majd a javaslat ellenzőit kéri fel szavazásra. Ezt követően történik a tartózkodás kinyilvánítása.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szavazás eredményét a jegyző közreműködésével kell megállapítani, kétség esetén a szavazást meg kell ismételni.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szavazatok összeszámlálása után a polgármester megállapítja és kihirdeti a javaslat mellett, majd a javaslat ellen szavazók, végül a tartózkodók számát.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képviselő-testület titkos szavazást rendel el a törvény által kötelezően előírt esetekben, titkos szavazást rendelhet el mindazon esetekben és ügyekben, amelyekben zárt ülést kell vagy lehet tartani.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Titkos szavazásnál a Szociális és Ügyrendi bizottság képviselő tagjai szavazatszámláló bizottságként járnak el és lebonyolítják a titkos szavazást. A bizottság elnöke egyben a szavazatszámláló bizottságnak is az elnöke.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(8) Titkos szavazás borítékba helyezett szavazólapon, arra kijelölt helyiségben és urna igénybevételével történik. A titkos szavazásról külön jegyzőkönyv készül, amely tartalmazza: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szavazás helyét, napját, kezdetét és végét,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szavazatszámláló bizottság tagjainak nevét és tisztségét,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szavazás során felmerült körülményeket,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 szavazás során tett megállapításokat (érvényes, érvénytelen szavazás) és a hozott határozatokat,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 szavazás eredményét.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 titkos szavazásról hozott döntést is alakszerű határozatba kell foglalni.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(9) A szavazásról készült jegyzőkönyvet a szavazatszámláló bizottság tagjai és a jegyzőkönyvvezetők írják alá.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(10) Az alpolgármester választása titkos szavazással történik.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(11) Zárt ülésen hozott határozatot is nyilvános ülésen kell kihirdetni. Ha a határozat személyes adatokat tartalmaz, akkor csak az érintett hozzájárulása esetén lehet nyilvánosságra hozni.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25. §</w:t>
      </w:r>
      <w:r w:rsidRPr="0018344D">
        <w:rPr>
          <w:rFonts w:eastAsia="Times New Roman"/>
          <w:lang w:eastAsia="hu-HU"/>
        </w:rPr>
        <w:t> (1) Név szerinti szavazást kell elrendelni, ha: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azt törvény írja elő,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b) azt a megválasztott képviselő-testületi tagoknak </w:t>
      </w:r>
      <w:proofErr w:type="gramStart"/>
      <w:r w:rsidRPr="0018344D">
        <w:rPr>
          <w:rFonts w:eastAsia="Times New Roman"/>
          <w:lang w:eastAsia="hu-HU"/>
        </w:rPr>
        <w:t>több, mint</w:t>
      </w:r>
      <w:proofErr w:type="gramEnd"/>
      <w:r w:rsidRPr="0018344D">
        <w:rPr>
          <w:rFonts w:eastAsia="Times New Roman"/>
          <w:lang w:eastAsia="hu-HU"/>
        </w:rPr>
        <w:t xml:space="preserve"> a fele indítványozza,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azt a polgármester vagy a bizottsági elnökök többsége kéri.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ügyrendi kérdésben név szerinti szavazást tartani nem lehet.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Név szerinti szavazás úgy történik, hogy a jegyző ABC sorrendben olvassa fel a tagok nevét és a jelenlévő képviselők pedig a nevük felolvasásakor „igen, nem, tartózkodom” nyilatkozattal szavaznak.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Név szerinti szavazást kell tartani a következő ügyekben: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önkormányzati vagyon vagy tulajdon elidegenítésénél, megterhelésénél,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5000 e. Ft-ot meghaladó összegű hitel felvételénél,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c) - a települési jogi </w:t>
      </w:r>
      <w:proofErr w:type="gramStart"/>
      <w:r w:rsidRPr="0018344D">
        <w:rPr>
          <w:rFonts w:eastAsia="Times New Roman"/>
          <w:lang w:eastAsia="hu-HU"/>
        </w:rPr>
        <w:t>státuszát</w:t>
      </w:r>
      <w:proofErr w:type="gramEnd"/>
      <w:r w:rsidRPr="0018344D">
        <w:rPr>
          <w:rFonts w:eastAsia="Times New Roman"/>
          <w:lang w:eastAsia="hu-HU"/>
        </w:rPr>
        <w:t xml:space="preserve"> érintő ügyeknél.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név szerinti szavazás eredményét a testületi ülés jegyzőkönyvébe kell foglalni. A külön hitelesített névsort a jegyzőkönyvhöz kell csatolni.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szavazatok összeszámlálásáról a levezető elnök gondoskodik. Ha a szavazás eredménye felől kétség merül fel, vagy ha azt valamelyik települési képviselő kéri, az elnök a szavazást köteles megismételtetni.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22. Kérdés, interpelláció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26. §</w:t>
      </w:r>
      <w:r w:rsidRPr="0018344D">
        <w:rPr>
          <w:rFonts w:eastAsia="Times New Roman"/>
          <w:lang w:eastAsia="hu-HU"/>
        </w:rPr>
        <w:t> (1) Kérdés: az önkormányzati hatáskörbe tartozó szervezeti, működési, döntési, előkészítési jellegű felvetés vagy tudakozás. Interpelláció: Az SZMSZ-ben meghatározott személyek magyarázatadási kötelezettsége a feladatkörükbe tartozó valamennyi ügyben.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kérdésre a képviselő-testület ülésén köteles választ adni a megkérdezett. A válaszadás maximális időtartama 5 perc. Ha az érintett kérdésre nem tud válaszolni az ülésen, azt 15 napon belül írásban megteheti. Erről azonban a testület dönt. Ha a testület kötelezi a válaszadót a válasz megadására, azt 15 napon belül köteles megadni.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(3) A képviselő-testület ülésén – a napirendek lezárása után – 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polgármestertől,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alpolgármestertől,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- az önkormányzati bizottságok elnökeitől,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 jegyzőtől,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önkormányzati ügyben felvilágosítást kérhet (interpellálhat), amelyre az érintett az ülésen – vagy legkésőbb 15 napon belül írásban – érdemi választ ad.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Az interpellált írásban ad választ, válaszát minden képviselőhöz el kell juttatni. Elfogadásáról azonban ekkor is (a következő) testületi ülésen kell dönteni.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Ha az interpelláció benyújtására a képviselő-testület ülését megelőzően legalább 4 nappal sor került, úgy arra az ülésen kell érdemi választ adni. Ennek időtartama az 5 percet nem haladhatja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Az interpelláció tárgyának kivizsgálásába az interpelláló képviselőt is be kell vonni. A képviselő-testület részletesebb kivizsgálást is elrendelhet, ezzel megbízhatja a polgármestert, az alpolgármestert, valamely önkormányzati bizottság elnökét.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 képviselő-testület ülésén az interpellációra adott válasz elfogadásáról először az előterjesztő nyilatkozik, majd vita nélkül a testület dönt az elfogadásról. Ha a testület nem fogadja el a választ, annak vizsgálatát a tárgy szerint érintett bizottságra bízza.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(8) Az interpellációkról a jegyző rendszeres és folyamatos nyilvántartást vezet.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23. A képviselő-testület üléseinek jegyzőkönyve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27. §</w:t>
      </w:r>
      <w:r w:rsidRPr="0018344D">
        <w:rPr>
          <w:rFonts w:eastAsia="Times New Roman"/>
          <w:lang w:eastAsia="hu-HU"/>
        </w:rPr>
        <w:t xml:space="preserve"> (1) A képviselő-testület üléséről készített jegyzőkönyv az </w:t>
      </w:r>
      <w:proofErr w:type="spellStart"/>
      <w:r w:rsidRPr="0018344D">
        <w:rPr>
          <w:rFonts w:eastAsia="Times New Roman"/>
          <w:lang w:eastAsia="hu-HU"/>
        </w:rPr>
        <w:t>Mötv</w:t>
      </w:r>
      <w:proofErr w:type="spellEnd"/>
      <w:r w:rsidRPr="0018344D">
        <w:rPr>
          <w:rFonts w:eastAsia="Times New Roman"/>
          <w:lang w:eastAsia="hu-HU"/>
        </w:rPr>
        <w:t xml:space="preserve"> 52. § (1) bekezdésében foglaltakon túl tartalmazza: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az ülésről távol maradó képviselő nevét, és azt, hogy a távolmaradás igazolt vagy igazolatlan,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az ülésen tanácskozási joggal résztvevők felsorolását, az érdeklődő állampolgárok számát,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napirendi pontonként a napirend tárgyát és előadóját,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név szerinti és titkos szavazás esetén a határozathozatal módját,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szükség esetén a polgármester intézkedéseit,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az ülésen történt fontosabb eseményeket,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az interpellációkat, kérdéseket.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jegyzőkönyv mellékletként tartalmazza: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meghívót,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az előterjesztéseket,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jelenléti ívet,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 képviselő írásban benyújtott hozzászólását,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 név szerinti szavazás hitelesített névsorát,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 titkos szavazásról készített jegyzőkönyvet,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a rendelet kihirdetett szövegét,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h</w:t>
      </w:r>
      <w:proofErr w:type="gramEnd"/>
      <w:r w:rsidRPr="0018344D">
        <w:rPr>
          <w:rFonts w:eastAsia="Times New Roman"/>
          <w:lang w:eastAsia="hu-HU"/>
        </w:rPr>
        <w:t>) a jegyző jogszabálysértésre vonatkozó megjegyzését tartalmazó feljegyzést.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képviselő-testület ülésének jegyzőkönyve nem szó szerint tartalmazza az ülésen elhangzottakat. Ha a képviselő hozzászólásának, megjegyzésének szó szerinti rögzítését kéri, köteles azt egyértelműen, közérthetően jegyzőkönyvbe diktálni.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jegyzőkönyv egy példánya a polgármesteri hivatalban kerül elhelyezésre, egy pedig az irattárba. A jegyző gondoskodik a jegyzőkönyv települési honlapon történő közzétételéről.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képviselő-testület ülésének jegyzőkönyvét a polgármester és a jegyző írja alá.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választópolgárok – a zárt ülés kivételével – a polgármesteri hivatalban is betekinthetnek az előterjesztésekbe és az ülésekről készült jegyzőkönyvekbe. A zárt ülésről külön jegyzőkönyvet kell készíteni.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III.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A képviselő-testület döntései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24. Az önkormányzati rendeletalkotás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28. §</w:t>
      </w:r>
      <w:r w:rsidRPr="0018344D">
        <w:rPr>
          <w:rFonts w:eastAsia="Times New Roman"/>
          <w:lang w:eastAsia="hu-HU"/>
        </w:rPr>
        <w:t> (1) A képviselő-testület a törvény által nem szabályozott helyi társadalmi viszonyok rendezésére, továbbá a törvény felhatalmazása alapján, annak végrehajtására önkormányzati rendeletet alkot.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 önkormányzati rendelet megalkotását kezdeményezheti: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képviselő-testület tagja,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képviselő-testület bizottsága,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polgármester,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 jegyző,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 nemzetiségi önkormányzat.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rendeletalkotásra irányuló kezdeményezést a polgármesterhez kell benyújtani.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rendelet-tervezetet a jegyző készíti elő. A képviselő-testület megbízhatja az előkészítéssel a rendelet tárgya szerinti illetékes bizottságot vagy e célra ideiglenes bizottságot is alakíthat. A rendelet-tervezet elkészítéséhez szükség esetén szakértő is igénybe vehető.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lakosság széles rétegeinek jogait, kötelességeit érintő önkormányzati rendeletek tervezeteit legalább 10 napig közszemlére kell bocsátani, amelynek megtörténtéről a lakosságot a helyben szokásos módon tájékoztatni kell. A közszemlére tett rendelet-tervezettel kapcsolatos észrevételeit, javaslatait, kifogásait a lakosság a jegyzőnél teheti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jegyző (illetve más előterjesztő) az előkészítést és véleményezést követően a rendelet-tervezetet indoklással együtt a képviselő-testület elé terjeszti. Az előterjesztő tájékoztatja a döntéshozókat a tervezetben nem szereplő észrevételekről, javaslatokról, és utal mellőzésük indokaira.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 rendelet végleges és hiteles szövegét a jegyző szerkeszti meg. Az önkormányzati rendeletet a polgármester és a jegyző írja alá.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(8) Az önkormányzati rendeleteket külön-külön – a naptári év elejétől kezdődően – folyamatos sorszámmal és évszámmal kell ellátni és a következőképpen megjelölni: BERZENCE NAGYKÖZSÉG ÖNKORMÁNYZAT </w:t>
      </w:r>
      <w:proofErr w:type="gramStart"/>
      <w:r w:rsidRPr="0018344D">
        <w:rPr>
          <w:rFonts w:eastAsia="Times New Roman"/>
          <w:lang w:eastAsia="hu-HU"/>
        </w:rPr>
        <w:t>KÉPVISELŐ-TESTÜLETÉNEK .</w:t>
      </w:r>
      <w:proofErr w:type="gramEnd"/>
      <w:r w:rsidRPr="0018344D">
        <w:rPr>
          <w:rFonts w:eastAsia="Times New Roman"/>
          <w:lang w:eastAsia="hu-HU"/>
        </w:rPr>
        <w:t>...../év (..</w:t>
      </w:r>
      <w:proofErr w:type="spellStart"/>
      <w:r w:rsidRPr="0018344D">
        <w:rPr>
          <w:rFonts w:eastAsia="Times New Roman"/>
          <w:lang w:eastAsia="hu-HU"/>
        </w:rPr>
        <w:t>hónap..nap</w:t>
      </w:r>
      <w:proofErr w:type="spellEnd"/>
      <w:r w:rsidRPr="0018344D">
        <w:rPr>
          <w:rFonts w:eastAsia="Times New Roman"/>
          <w:lang w:eastAsia="hu-HU"/>
        </w:rPr>
        <w:t>) önkormányzati rendelet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(9) Az önkormányzati rendeletek kihirdetésének helyben szokásos módja a polgármesteri hivatal hirdetőtábláján történő kifüggesztés. A kihirdetésről a jegyző gondoskodik.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(10) Az önkormányzat rendeletéről a polgármesteri hivatalban nyilvántartást kell vezetni.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(11)</w:t>
      </w:r>
      <w:r w:rsidRPr="0018344D">
        <w:rPr>
          <w:rFonts w:eastAsia="Times New Roman"/>
          <w:vertAlign w:val="superscript"/>
          <w:lang w:eastAsia="hu-HU"/>
        </w:rPr>
        <w:t>12</w:t>
      </w:r>
      <w:r w:rsidRPr="0018344D">
        <w:rPr>
          <w:rFonts w:eastAsia="Times New Roman"/>
          <w:lang w:eastAsia="hu-HU"/>
        </w:rPr>
        <w:t> A hatályos önkormányzati rendeleteket (szükség esetén egységes szerkezetbe foglalva) közzé kell tenni Berzence Nagyközség honlapján, illetve a Nemzeti Jogszabálytár Önkormányzati rendeletek felületén.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(12) A jegyző gondoskodik arról, hogy az érintett szervek és személyes tudomást szerezzenek az őket érintő rendeletekről.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25. A képviselő-testület határozatai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29. §</w:t>
      </w:r>
      <w:r w:rsidRPr="0018344D">
        <w:rPr>
          <w:rFonts w:eastAsia="Times New Roman"/>
          <w:lang w:eastAsia="hu-HU"/>
        </w:rPr>
        <w:t> (1) A képviselő-testület a rendeletalkotás eseteit kivéve határozatot hoz: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határozatait külön-külön – a naptári év elejétől kezdődően – folyamatos sorszámozással és év, hónap, nap megjelöléssel kell ellátni. A több feladatot tartalmazó határozatot alpontokba szedve kell rögzíteni. Az alpontokat arab számmal kell jelölni. A határozatot felelős és határidő megjelölésével kell ellátni. A határozatokról a polgármesteri hivatal nyilvántartást vezet.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határozatokat a jegyzőkönyv elkészítését követő 5 napon belül el kell küldeni a végrehajtásért felelős személyeknek és szervezeteknek.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határozatok végrehajtásával kapcsolatos előterjesztéseket a jegyző készíti elő, s a polgármester terjeszti a képviselő-testület elé.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képviselő-testület egyedi határozatot vagy normatív határozatot hoz.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 normatív határozat közzététele a polgármesteri hivatal hirdetőtáblájára 15 napra való kifüggesztéssel történik, melyről a jegyző gondoskodik.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26. A képviselők jogállása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30. §</w:t>
      </w:r>
      <w:r w:rsidRPr="0018344D">
        <w:rPr>
          <w:rFonts w:eastAsia="Times New Roman"/>
          <w:lang w:eastAsia="hu-HU"/>
        </w:rPr>
        <w:t xml:space="preserve"> (1) Az önkormányzati képviselő az </w:t>
      </w:r>
      <w:proofErr w:type="spellStart"/>
      <w:r w:rsidRPr="0018344D">
        <w:rPr>
          <w:rFonts w:eastAsia="Times New Roman"/>
          <w:lang w:eastAsia="hu-HU"/>
        </w:rPr>
        <w:t>Mötv</w:t>
      </w:r>
      <w:proofErr w:type="spellEnd"/>
      <w:r w:rsidRPr="0018344D">
        <w:rPr>
          <w:rFonts w:eastAsia="Times New Roman"/>
          <w:lang w:eastAsia="hu-HU"/>
        </w:rPr>
        <w:t> </w:t>
      </w:r>
      <w:hyperlink r:id="rId12" w:anchor="SZ32." w:history="1">
        <w:r w:rsidRPr="0018344D">
          <w:rPr>
            <w:rFonts w:eastAsia="Times New Roman"/>
            <w:lang w:eastAsia="hu-HU"/>
          </w:rPr>
          <w:t>32. §</w:t>
        </w:r>
      </w:hyperlink>
      <w:r w:rsidRPr="0018344D">
        <w:rPr>
          <w:rFonts w:eastAsia="Times New Roman"/>
          <w:lang w:eastAsia="hu-HU"/>
        </w:rPr>
        <w:t>-</w:t>
      </w:r>
      <w:proofErr w:type="spellStart"/>
      <w:r w:rsidRPr="0018344D">
        <w:rPr>
          <w:rFonts w:eastAsia="Times New Roman"/>
          <w:lang w:eastAsia="hu-HU"/>
        </w:rPr>
        <w:t>ában</w:t>
      </w:r>
      <w:proofErr w:type="spellEnd"/>
      <w:r w:rsidRPr="0018344D">
        <w:rPr>
          <w:rFonts w:eastAsia="Times New Roman"/>
          <w:lang w:eastAsia="hu-HU"/>
        </w:rPr>
        <w:t xml:space="preserve"> meghatározott módon gyakorolja jogait és teljesíti kötelezettségeit.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 </w:t>
      </w:r>
      <w:hyperlink r:id="rId13" w:anchor="SZ30.@BE(1)" w:history="1">
        <w:r w:rsidRPr="0018344D">
          <w:rPr>
            <w:rFonts w:eastAsia="Times New Roman"/>
            <w:lang w:eastAsia="hu-HU"/>
          </w:rPr>
          <w:t>(1) bekezdés</w:t>
        </w:r>
      </w:hyperlink>
      <w:r w:rsidRPr="0018344D">
        <w:rPr>
          <w:rFonts w:eastAsia="Times New Roman"/>
          <w:lang w:eastAsia="hu-HU"/>
        </w:rPr>
        <w:t>ben meghatározottakon túl köteles: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kapcsolatot tartani a választóival, tájékoztatni őket a képviselő-testület működése során hozott közérdekű döntésekről,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lehetőség szerint előre bejelenteni, ha a testületi ülésen nem tud megjelenni,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képviselőkhöz méltó magatartást tanúsítani, a képviselő-testület és szervei tekintélyét, hitelét óvni,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a tudomására jutott önkormányzati, szolgálati, üzleti, valamint magán titkot megőrizni.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képviselő-testület a képviselőkre vonatkozó további magatartási szabályokat az alábbiak szerint határozza meg: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képviselő köteles az ülésre pontosan megjelenni,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képviselő az ülésre köteles a részére előterjesztésként megküldött anyagot áttekinteni,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 szervezeti és működési szabályzatban meghatározott hozzászólási jogot a testületi ülésen szabályszerűen gyakorolni.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települési képviselők, bizottsági elnökök és tagok tiszteletdíját az önkormányzat képviselő-testülete külön rendeletben határozza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képviselő-testület tagjainak névsorát az </w:t>
      </w:r>
      <w:hyperlink r:id="rId14" w:anchor="ME1" w:history="1">
        <w:r w:rsidRPr="0018344D">
          <w:rPr>
            <w:rFonts w:eastAsia="Times New Roman"/>
            <w:lang w:eastAsia="hu-HU"/>
          </w:rPr>
          <w:t>1. melléklet</w:t>
        </w:r>
      </w:hyperlink>
      <w:r w:rsidRPr="0018344D">
        <w:rPr>
          <w:rFonts w:eastAsia="Times New Roman"/>
          <w:lang w:eastAsia="hu-HU"/>
        </w:rPr>
        <w:t> tartalmazza.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IV.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Az önkormányzat szervei, azok jogállása, feladatai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27. A képviselő-testület szervei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31. §</w:t>
      </w:r>
      <w:r w:rsidRPr="0018344D">
        <w:rPr>
          <w:rFonts w:eastAsia="Times New Roman"/>
          <w:lang w:eastAsia="hu-HU"/>
        </w:rPr>
        <w:t> (1) a polgármester (alpolgármester)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bizottsága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jegyző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</w:t>
      </w:r>
      <w:r w:rsidRPr="0018344D">
        <w:rPr>
          <w:rFonts w:eastAsia="Times New Roman"/>
          <w:vertAlign w:val="superscript"/>
          <w:lang w:eastAsia="hu-HU"/>
        </w:rPr>
        <w:t>13</w:t>
      </w:r>
      <w:r w:rsidRPr="0018344D">
        <w:rPr>
          <w:rFonts w:eastAsia="Times New Roman"/>
          <w:lang w:eastAsia="hu-HU"/>
        </w:rPr>
        <w:t> Polgármesteri Hivatal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28. A polgármester és az alpolgármester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32. §</w:t>
      </w:r>
      <w:r w:rsidRPr="0018344D">
        <w:rPr>
          <w:rFonts w:eastAsia="Times New Roman"/>
          <w:lang w:eastAsia="hu-HU"/>
        </w:rPr>
        <w:t> (1) A polgármester megbízatását főállásban látja 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polgármester tagja a képviselő-testületnek, a képviselő-testület határozatképessége, döntéshozatala, működése szempontjából, települési képviselőnek tekinthető. A polgármester a megválasztást követően esküt tesz a képviselő-testület előtt.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polgármesternek a képviselő-testület működésével összefüggő feladati különösen: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segíti a képviselők, a bizottsági elnökök munkáját,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összehívja és vezeti a testület üléseit,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képviseli az önkormányzatot,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szervezi a településfejlesztést és a közszolgáltatásokat,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biztosítja a demokratikus helyi hatalomgyakorlás, a közakarat érvényesülését.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gondoskodik a testület működésének nyilvánosságáról, helyi fórumok szervezéséről, támogatja a lakosság önszerveződő közösségeit, kapcsolatot tart a helyi pártok és társadalmi szervezetek, egyesületek, civil szerveződések vezetőivel, vállalkozókkal és részükre félévente koordinációs megbeszélést tart,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a polgármester – véleménye szerint önkormányzati érdeket sértő – képviselő-testületi döntés ismételt megtárgyalását kezdeményezheti.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polgármester az önkormányzati, valamint az államigazgatási feladatait, hatásköreit a képviselő-testület hivatalának közreműködésével látja 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polgármesteri hivatallal összefüggő főbb polgármesteri jogosítványok: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képviselő-testület döntései szerint és saját önkormányzati jogkörében eljárva irányítja a hivatalt.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jegyző javaslatainak figyelembevételével meghatározza a hivatal feladatait az önkormányzat munkájának szervezésében, a döntések előkészítésében és végrehajtásában.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Dönt a jogszabály által hatáskörébe utalt államigazgatási ügyekben, hatósági jogkörökben.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jegyző javaslatára előterjesztést nyújt be a képviselő-testületnek a hivatal munkarendjének, valamint ügyfél fogadási rendjének meghatározására.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 xml:space="preserve">) Szabályozza a hatáskörébe tartozó ügyekben a </w:t>
      </w:r>
      <w:proofErr w:type="spellStart"/>
      <w:r w:rsidRPr="0018344D">
        <w:rPr>
          <w:rFonts w:eastAsia="Times New Roman"/>
          <w:lang w:eastAsia="hu-HU"/>
        </w:rPr>
        <w:t>kiadmányozás</w:t>
      </w:r>
      <w:proofErr w:type="spellEnd"/>
      <w:r w:rsidRPr="0018344D">
        <w:rPr>
          <w:rFonts w:eastAsia="Times New Roman"/>
          <w:lang w:eastAsia="hu-HU"/>
        </w:rPr>
        <w:t xml:space="preserve"> rendjét.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Gyakorolja az egyéb munkáltatói jogokat a jegyző és az önkormányzati intézményvezetők tekintetében.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Egyetértése szükséges a hivatal ügyintézőinek kinevezéséhez és felmentéséhez.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Amennyiben a képviselő-testület – határozatképtelenség vagy határozathozatal hiánya miatt – két egymást követő alkalommal nem hozott döntést, a polgármester határozatot hozhat az alábbi ügyekben: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önkormányzati saját forrást nem igénylő pályázatok benyújtása esetén, ha a pályázati határidő a következő ülésig lejár,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b) az önkormányzat költségvetési rendelete alapján meghatározott eredeti előirányzati </w:t>
      </w:r>
      <w:proofErr w:type="spellStart"/>
      <w:r w:rsidRPr="0018344D">
        <w:rPr>
          <w:rFonts w:eastAsia="Times New Roman"/>
          <w:lang w:eastAsia="hu-HU"/>
        </w:rPr>
        <w:t>főösszeg</w:t>
      </w:r>
      <w:proofErr w:type="spellEnd"/>
      <w:r w:rsidRPr="0018344D">
        <w:rPr>
          <w:rFonts w:eastAsia="Times New Roman"/>
          <w:lang w:eastAsia="hu-HU"/>
        </w:rPr>
        <w:t xml:space="preserve"> 5 %-át elérő kiadás megtakarítást, vagy bevételszerzést eredményező új kötelezettségvállalás esetén,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az önkormányzati vagyon megóvása érdekében szükséges élet, és vagyonbiztonságot veszélyeztető helyzet esetében, ha az elhárítás miatt intézkedést kell hozni.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 polgármester dönthet a képviselő-testület utólagos tájékoztatása mellett, a két ülés közötti időszakban felmerülő, halaszthatatlan, a képviselő-testület hatáskörébe tartozó következő ügyekben: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önkormányzati saját forrást nem igénylő pályázatok benyújtása esetén, ha a pályázati határidő a következő ülésig lejár,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b) az önkormányzat költségvetési rendelete alapján meghatározott eredeti előirányzati </w:t>
      </w:r>
      <w:proofErr w:type="spellStart"/>
      <w:r w:rsidRPr="0018344D">
        <w:rPr>
          <w:rFonts w:eastAsia="Times New Roman"/>
          <w:lang w:eastAsia="hu-HU"/>
        </w:rPr>
        <w:t>főösszeg</w:t>
      </w:r>
      <w:proofErr w:type="spellEnd"/>
      <w:r w:rsidRPr="0018344D">
        <w:rPr>
          <w:rFonts w:eastAsia="Times New Roman"/>
          <w:lang w:eastAsia="hu-HU"/>
        </w:rPr>
        <w:t xml:space="preserve"> 5 %-át elérő kiadás megtakarítást, vagy bevételszerzést eredményező új kötelezettségvállalás esetén,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az önkormányzati vagyon megóvása érdekében szükséges élet, vagyonbiztonságot veszélyeztető helyzet esetében, ha az elhárítása miatt intézkedést kell hozni.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33. §</w:t>
      </w:r>
      <w:r w:rsidRPr="0018344D">
        <w:rPr>
          <w:rFonts w:eastAsia="Times New Roman"/>
          <w:lang w:eastAsia="hu-HU"/>
        </w:rPr>
        <w:t> (1)</w:t>
      </w:r>
      <w:r w:rsidRPr="0018344D">
        <w:rPr>
          <w:rFonts w:eastAsia="Times New Roman"/>
          <w:vertAlign w:val="superscript"/>
          <w:lang w:eastAsia="hu-HU"/>
        </w:rPr>
        <w:t>14</w:t>
      </w:r>
      <w:r w:rsidRPr="0018344D">
        <w:rPr>
          <w:rFonts w:eastAsia="Times New Roman"/>
          <w:lang w:eastAsia="hu-HU"/>
        </w:rPr>
        <w:t> A képviselő-testület – saját tagjai közül a polgármester javaslatára, titkos szavazással, a képviselő-testület megbízatásának időtartamára – a polgármester helyettesítésére, munkájának a segítésére 1 fő társadalmi megbízatású alpolgármestert választ.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</w:t>
      </w:r>
      <w:r w:rsidRPr="0018344D">
        <w:rPr>
          <w:rFonts w:eastAsia="Times New Roman"/>
          <w:vertAlign w:val="superscript"/>
          <w:lang w:eastAsia="hu-HU"/>
        </w:rPr>
        <w:t>15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alpolgármester a polgármester irányításával látja el feladatát.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</w:t>
      </w:r>
      <w:r w:rsidRPr="0018344D">
        <w:rPr>
          <w:rFonts w:eastAsia="Times New Roman"/>
          <w:vertAlign w:val="superscript"/>
          <w:lang w:eastAsia="hu-HU"/>
        </w:rPr>
        <w:t>16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29. A képviselő-testület bizottságai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34. §</w:t>
      </w:r>
      <w:r w:rsidRPr="0018344D">
        <w:rPr>
          <w:rFonts w:eastAsia="Times New Roman"/>
          <w:lang w:eastAsia="hu-HU"/>
        </w:rPr>
        <w:t> (1) A képviselő-testület -meghatározott önkormányzati feladatok ellátására- állandó vagy ideiglenes bizottságokat választ.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a következő bizottságokat hozza létre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Pénzügyi Bizottságot 3 fővel,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Szociális és Ügyrendi Bizottságot 3 fővel.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egyes bizottságok által ellátandó általános teendők: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Döntés hatáskörébe utalt ügyekben (a testület azonban bármely bizottsági ügyet magához vonhat és a bizottsági döntést módosíthatja is),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testületi döntések előkészítése érdekében megvitatja és állást foglal a feladatkörébe tartozó ügyekben.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Előkészíti a munkatervben meghatározott előterjesztéseket.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Közreműködik a tevékenységi köréhez tartozó képviselő-testületi rendeletek és határozatok tervezeteinek kidolgozásában.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Ellenőrzi feladatkörében a polgármesteri hivatal munkáját, a képviselő-testületi döntések előkészítésében, illetve annak végrehajtásában.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Javaslatot tesz a testület hatáskörébe tartozó és a bizottság feladatkörét érintő személyi kérdésekben.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Pénzügyi Bizottság feladatkörei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a) Pénzügyi, államháztartási, adóügyek, szolgáltatási ügyek, környezetvédelem, </w:t>
      </w:r>
      <w:proofErr w:type="gramStart"/>
      <w:r w:rsidRPr="0018344D">
        <w:rPr>
          <w:rFonts w:eastAsia="Times New Roman"/>
          <w:lang w:eastAsia="hu-HU"/>
        </w:rPr>
        <w:t>kommunális</w:t>
      </w:r>
      <w:proofErr w:type="gramEnd"/>
      <w:r w:rsidRPr="0018344D">
        <w:rPr>
          <w:rFonts w:eastAsia="Times New Roman"/>
          <w:lang w:eastAsia="hu-HU"/>
        </w:rPr>
        <w:t xml:space="preserve"> és településfejlesztési ügyek.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Szociális és Ügyrendi Bizottság: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ba</w:t>
      </w:r>
      <w:proofErr w:type="spellEnd"/>
      <w:r w:rsidRPr="0018344D">
        <w:rPr>
          <w:rFonts w:eastAsia="Times New Roman"/>
          <w:lang w:eastAsia="hu-HU"/>
        </w:rPr>
        <w:t>) Szociális, ifjúsági és sport ügyek.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bb</w:t>
      </w:r>
      <w:proofErr w:type="spellEnd"/>
      <w:r w:rsidRPr="0018344D">
        <w:rPr>
          <w:rFonts w:eastAsia="Times New Roman"/>
          <w:lang w:eastAsia="hu-HU"/>
        </w:rPr>
        <w:t>) Általános igazgatási ügyek, intézményekkel kapcsolatos ügyek, kivéve a költségvetésüket.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bc</w:t>
      </w:r>
      <w:proofErr w:type="spellEnd"/>
      <w:r w:rsidRPr="0018344D">
        <w:rPr>
          <w:rFonts w:eastAsia="Times New Roman"/>
          <w:lang w:eastAsia="hu-HU"/>
        </w:rPr>
        <w:t>) Intézményvezetői és egyéb pályázatok elbírálásával összefüggő ügyek.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bd</w:t>
      </w:r>
      <w:proofErr w:type="spellEnd"/>
      <w:r w:rsidRPr="0018344D">
        <w:rPr>
          <w:rFonts w:eastAsia="Times New Roman"/>
          <w:lang w:eastAsia="hu-HU"/>
        </w:rPr>
        <w:t>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polgármester és az önkormányzati képviselők, valamint a bizottságok külső tagjai vagyonnyilatkozatának vizsgálata, nyilvántartása és ellenőrzése.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be</w:t>
      </w:r>
      <w:proofErr w:type="gramEnd"/>
      <w:r w:rsidRPr="0018344D">
        <w:rPr>
          <w:rFonts w:eastAsia="Times New Roman"/>
          <w:lang w:eastAsia="hu-HU"/>
        </w:rPr>
        <w:t>) Választások, titkos szavazások lebonyolítása, szavazatok összeszámlálása.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bf</w:t>
      </w:r>
      <w:proofErr w:type="spellEnd"/>
      <w:r w:rsidRPr="0018344D">
        <w:rPr>
          <w:rFonts w:eastAsia="Times New Roman"/>
          <w:lang w:eastAsia="hu-HU"/>
        </w:rPr>
        <w:t>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képviselők összeférhetetlenségének vizsgálata.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polgármester és az önkormányzati képviselők vagyonnyilatkozatainak vizsgálatával, nyilvántartásával és ellenőrzésével kapcsolatos Szociális és Ügyrendi Bizottsági feladatok: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ca</w:t>
      </w:r>
      <w:proofErr w:type="spellEnd"/>
      <w:r w:rsidRPr="0018344D">
        <w:rPr>
          <w:rFonts w:eastAsia="Times New Roman"/>
          <w:lang w:eastAsia="hu-HU"/>
        </w:rPr>
        <w:t>) Felhívja a kötelezettet a vagyonnyilatkozat-tételre.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cb</w:t>
      </w:r>
      <w:proofErr w:type="spellEnd"/>
      <w:r w:rsidRPr="0018344D">
        <w:rPr>
          <w:rFonts w:eastAsia="Times New Roman"/>
          <w:lang w:eastAsia="hu-HU"/>
        </w:rPr>
        <w:t>) Igazolást ad ki a kitöltött vagyonnyilatkozatok átvételéről.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cc) Nyilvántartást vezet az átvett vagyonnyilatkozatokról, továbbá az azokhoz kapcsolódó egyéb iratokról.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cd</w:t>
      </w:r>
      <w:proofErr w:type="gramEnd"/>
      <w:r w:rsidRPr="0018344D">
        <w:rPr>
          <w:rFonts w:eastAsia="Times New Roman"/>
          <w:lang w:eastAsia="hu-HU"/>
        </w:rPr>
        <w:t>) Hozzáférhetővé teszi a polgármester, alpolgármester és a települési képviselők vagyonnyilatkozatait, érdeklődés esetén.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ce</w:t>
      </w:r>
      <w:proofErr w:type="spellEnd"/>
      <w:r w:rsidRPr="0018344D">
        <w:rPr>
          <w:rFonts w:eastAsia="Times New Roman"/>
          <w:lang w:eastAsia="hu-HU"/>
        </w:rPr>
        <w:t>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vagyonnyilatkozattal kapcsolatos eljárás esetén felhívja az érintettet az ellenőrzéshez szükséges azonosító adatok közlésére.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cf</w:t>
      </w:r>
      <w:proofErr w:type="spellEnd"/>
      <w:r w:rsidRPr="0018344D">
        <w:rPr>
          <w:rFonts w:eastAsia="Times New Roman"/>
          <w:lang w:eastAsia="hu-HU"/>
        </w:rPr>
        <w:t>) Ellátja a vagyonnyilatkozatok ellenőrzésével kapcsolatos feladatokat.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vagyonnyilatkozatokkal kapcsolatos ellenőrzési eljárás: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da) Az ellenőrzési eljárást bárki kezdeményezheti, de a vagyonnyilatkozattal kapcsolatos eljárás lefolytatásának a vagyonnyilatkozat </w:t>
      </w:r>
      <w:proofErr w:type="gramStart"/>
      <w:r w:rsidRPr="0018344D">
        <w:rPr>
          <w:rFonts w:eastAsia="Times New Roman"/>
          <w:lang w:eastAsia="hu-HU"/>
        </w:rPr>
        <w:t>konkrét</w:t>
      </w:r>
      <w:proofErr w:type="gramEnd"/>
      <w:r w:rsidRPr="0018344D">
        <w:rPr>
          <w:rFonts w:eastAsia="Times New Roman"/>
          <w:lang w:eastAsia="hu-HU"/>
        </w:rPr>
        <w:t xml:space="preserve"> tartalmára vonatkozó tényállás esetére van helye. Ha az eljárásra irányuló kezdeményezés nem jelöli meg </w:t>
      </w:r>
      <w:proofErr w:type="gramStart"/>
      <w:r w:rsidRPr="0018344D">
        <w:rPr>
          <w:rFonts w:eastAsia="Times New Roman"/>
          <w:lang w:eastAsia="hu-HU"/>
        </w:rPr>
        <w:t>konkrétan</w:t>
      </w:r>
      <w:proofErr w:type="gramEnd"/>
      <w:r w:rsidRPr="0018344D">
        <w:rPr>
          <w:rFonts w:eastAsia="Times New Roman"/>
          <w:lang w:eastAsia="hu-HU"/>
        </w:rPr>
        <w:t xml:space="preserve"> a vagyonnyilatkozat kifogásolt részét és tartalmát, a Szociális és Ügyrendi Bizottság elnöke felhívja a kezdeményezőt a hiány pótlására. Ha a kezdeményező 15 napon belül nem tesz eleget a felhívásnak, vagy ha a kezdeményezés nyilvánvalóan alaptalan, a bizottság elnöke az eljárás lefolytatása nélkül elutasítja a kezdeményezést.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db</w:t>
      </w:r>
      <w:proofErr w:type="gramEnd"/>
      <w:r w:rsidRPr="0018344D">
        <w:rPr>
          <w:rFonts w:eastAsia="Times New Roman"/>
          <w:lang w:eastAsia="hu-HU"/>
        </w:rPr>
        <w:t>) A vagyonnyilatkozattal kapcsolatos eljárás megismétlésének ugyanazon vagyonnyilatkozat esetében csak akkor van helye, ha az erre irányuló kezdeményezés új tényállítást (adatot) tartalmaz. A vagyonnyilatkozattal kapcsolatos eljárásra irányuló -új tényállítás nélküli- ismételt kezdeményezést a bizottság elnöke az eljárás lefolytatása nélkül elutasítja.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dc)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bizottság eljárására a képviselő-testületi zárt ülésre vonatkozó szabályokat kell alkalmazni.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dd</w:t>
      </w:r>
      <w:proofErr w:type="spellEnd"/>
      <w:r w:rsidRPr="0018344D">
        <w:rPr>
          <w:rFonts w:eastAsia="Times New Roman"/>
          <w:lang w:eastAsia="hu-HU"/>
        </w:rPr>
        <w:t>) Az eljárás eredményéről a bizottság a soron következő képviselő-</w:t>
      </w:r>
      <w:proofErr w:type="spellStart"/>
      <w:r w:rsidRPr="0018344D">
        <w:rPr>
          <w:rFonts w:eastAsia="Times New Roman"/>
          <w:lang w:eastAsia="hu-HU"/>
        </w:rPr>
        <w:t>tesületi</w:t>
      </w:r>
      <w:proofErr w:type="spellEnd"/>
      <w:r w:rsidRPr="0018344D">
        <w:rPr>
          <w:rFonts w:eastAsia="Times New Roman"/>
          <w:lang w:eastAsia="hu-HU"/>
        </w:rPr>
        <w:t xml:space="preserve"> ülésen köteles tájékoztatást adni.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de</w:t>
      </w:r>
      <w:proofErr w:type="gramEnd"/>
      <w:r w:rsidRPr="0018344D">
        <w:rPr>
          <w:rFonts w:eastAsia="Times New Roman"/>
          <w:lang w:eastAsia="hu-HU"/>
        </w:rPr>
        <w:t>) A vagyonnyilatkozati eljárással kapcsolatos döntés a képviselő-testület át nem ruházható hatáskörébe tartozik.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spellStart"/>
      <w:r w:rsidRPr="0018344D">
        <w:rPr>
          <w:rFonts w:eastAsia="Times New Roman"/>
          <w:lang w:eastAsia="hu-HU"/>
        </w:rPr>
        <w:t>df</w:t>
      </w:r>
      <w:proofErr w:type="spellEnd"/>
      <w:r w:rsidRPr="0018344D">
        <w:rPr>
          <w:rFonts w:eastAsia="Times New Roman"/>
          <w:lang w:eastAsia="hu-HU"/>
        </w:rPr>
        <w:t>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vagyonnyilatkozatokra vonatkozó azonosító adatokat az eljárás lezárását követő 8 napon belül törölni kell.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A bizottság a belső működési szabályait -az </w:t>
      </w:r>
      <w:proofErr w:type="spellStart"/>
      <w:r w:rsidRPr="0018344D">
        <w:rPr>
          <w:rFonts w:eastAsia="Times New Roman"/>
          <w:lang w:eastAsia="hu-HU"/>
        </w:rPr>
        <w:fldChar w:fldCharType="begin"/>
      </w:r>
      <w:r w:rsidRPr="0018344D">
        <w:rPr>
          <w:rFonts w:eastAsia="Times New Roman"/>
          <w:lang w:eastAsia="hu-HU"/>
        </w:rPr>
        <w:instrText xml:space="preserve"> HYPERLINK "https://njt.hu/jogszabaly/2011-189-00-00" \t "_blank" </w:instrText>
      </w:r>
      <w:r w:rsidRPr="0018344D">
        <w:rPr>
          <w:rFonts w:eastAsia="Times New Roman"/>
          <w:lang w:eastAsia="hu-HU"/>
        </w:rPr>
        <w:fldChar w:fldCharType="separate"/>
      </w:r>
      <w:r w:rsidRPr="0018344D">
        <w:rPr>
          <w:rFonts w:eastAsia="Times New Roman"/>
          <w:lang w:eastAsia="hu-HU"/>
        </w:rPr>
        <w:t>Mötv</w:t>
      </w:r>
      <w:proofErr w:type="spellEnd"/>
      <w:r w:rsidRPr="0018344D">
        <w:rPr>
          <w:rFonts w:eastAsia="Times New Roman"/>
          <w:lang w:eastAsia="hu-HU"/>
        </w:rPr>
        <w:t>.</w:t>
      </w:r>
      <w:r w:rsidRPr="0018344D">
        <w:rPr>
          <w:rFonts w:eastAsia="Times New Roman"/>
          <w:lang w:eastAsia="hu-HU"/>
        </w:rPr>
        <w:fldChar w:fldCharType="end"/>
      </w:r>
      <w:r w:rsidRPr="0018344D">
        <w:rPr>
          <w:rFonts w:eastAsia="Times New Roman"/>
          <w:lang w:eastAsia="hu-HU"/>
        </w:rPr>
        <w:t> </w:t>
      </w:r>
      <w:proofErr w:type="gramStart"/>
      <w:r w:rsidRPr="0018344D">
        <w:rPr>
          <w:rFonts w:eastAsia="Times New Roman"/>
          <w:lang w:eastAsia="hu-HU"/>
        </w:rPr>
        <w:t>és</w:t>
      </w:r>
      <w:proofErr w:type="gramEnd"/>
      <w:r w:rsidRPr="0018344D">
        <w:rPr>
          <w:rFonts w:eastAsia="Times New Roman"/>
          <w:lang w:eastAsia="hu-HU"/>
        </w:rPr>
        <w:t xml:space="preserve"> az SZMSZ keretei között - maga állapítja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 képviselő-testület állandó vagy ideiglenes jelleggel -szakmai tanácsadó szerveként- albizottságot alakíthat. Az albizottság működésének szabályait a testület állapítja meg, az albizottság hatáskört nem kaphat, vezetője csak képviselő lehet.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A képviselő-testület az általa szükségesnek tartott esetben, meghatározott feladat ellátására, ideiglenes bizottságot hozhat létre. Az ideiglenes bizottság megbízatása feladatának elvégzéséig, illetőleg az erről szóló jelentésnek a képviselő-testület által történő elfogadásáig tart.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35. §</w:t>
      </w:r>
      <w:r w:rsidRPr="0018344D">
        <w:rPr>
          <w:rFonts w:eastAsia="Times New Roman"/>
          <w:lang w:eastAsia="hu-HU"/>
        </w:rPr>
        <w:t> (1)</w:t>
      </w:r>
      <w:r w:rsidRPr="0018344D">
        <w:rPr>
          <w:rFonts w:eastAsia="Times New Roman"/>
          <w:vertAlign w:val="superscript"/>
          <w:lang w:eastAsia="hu-HU"/>
        </w:rPr>
        <w:t>17</w:t>
      </w:r>
      <w:r w:rsidRPr="0018344D">
        <w:rPr>
          <w:rFonts w:eastAsia="Times New Roman"/>
          <w:lang w:eastAsia="hu-HU"/>
        </w:rPr>
        <w:t> A bizottság elnökét és tagjainak több mint a felét a települési képviselők közül kell választani. A polgármester, a képviselő-testület hivatalának dolgozója nem lehet a bizottság elnöke, tagja.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Egy képviselő több bizottság tagjának is megválasztható, de bizottsági elnöki tisztséget csak egy bizottságban tölthet be.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"A bizottság határozatképességére és határozathozatalára a képviselő-testületre vonatkozó szabályokat kell alkalmazni."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képviselő-testület munkatervében meghatározza azokat az előterjesztéseket, amelyeket bizottság nyújt be, illetve azokat, amelyek csak a bizottság állásfoglalásával nyújthatók be a képviselő-testülethez.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bizottság ülését az elnök hívja össze és vezeti.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Bármely képviselő javaslatot tehet valamely -a bizottság hatáskörébe tartozó- ügy megtárgyalására. A bizottság elnöke az indítványt a bizottság legközelebbi ülése elé terjeszti, melyre köteles meghívni az indítványozó képviselőt.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 bizottság üléseire értelem szerint alkalmazni kell a testületi ülésre vonatkozó előírásokat.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(8) A bizottság minden tagja köteles az ülésen tudomására jutott állami és szolgálati titkot </w:t>
      </w:r>
      <w:proofErr w:type="spellStart"/>
      <w:r w:rsidRPr="0018344D">
        <w:rPr>
          <w:rFonts w:eastAsia="Times New Roman"/>
          <w:lang w:eastAsia="hu-HU"/>
        </w:rPr>
        <w:t>megőrízni</w:t>
      </w:r>
      <w:proofErr w:type="spellEnd"/>
      <w:r w:rsidRPr="0018344D">
        <w:rPr>
          <w:rFonts w:eastAsia="Times New Roman"/>
          <w:lang w:eastAsia="hu-HU"/>
        </w:rPr>
        <w:t>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(9) A bizottság üléséről jegyzőkönyvet kell készíteni, amely az elhangzott felszólalások rövid ismertetését, a hozott döntést, valamint -külön indítványra- a kisebbségi véleményeket tartalmazza. A jegyzőkönyvet a bizottság elnöke írja alá.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(10) A bizottság, átruházott hatáskörben hozott döntését 8 napon belül a jegyzőnek átadja, aki a törvényességi ellenőrzés után megküldi a polgármesternek felfüggesztési jogának gyakorlása végett.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(11) A bizottság tevékenységéről </w:t>
      </w:r>
      <w:proofErr w:type="gramStart"/>
      <w:r w:rsidRPr="0018344D">
        <w:rPr>
          <w:rFonts w:eastAsia="Times New Roman"/>
          <w:lang w:eastAsia="hu-HU"/>
        </w:rPr>
        <w:t>két évente</w:t>
      </w:r>
      <w:proofErr w:type="gramEnd"/>
      <w:r w:rsidRPr="0018344D">
        <w:rPr>
          <w:rFonts w:eastAsia="Times New Roman"/>
          <w:lang w:eastAsia="hu-HU"/>
        </w:rPr>
        <w:t xml:space="preserve"> beszámol a képviselő-testületnek.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30. A jegyző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36. §</w:t>
      </w:r>
      <w:r w:rsidRPr="0018344D">
        <w:rPr>
          <w:rFonts w:eastAsia="Times New Roman"/>
          <w:lang w:eastAsia="hu-HU"/>
        </w:rPr>
        <w:t> (1) A polgármester - pályázat alapján, határozatlan időre - a jogszabályban megállapított képesítési követelményeknek megfelelő jegyzőt nevez ki.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jegyző vezeti a képviselő-testület hivatalát. A jegyző gondoskodik a képviselő-testület működésével kapcsolatos feladatok ellátásáról.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Előkészíti a képviselő-testületi ülés, a bizottságok elé kerülő előterjesztéseket.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Ellátja a testület, a bizottságok szervezési és ügyviteli tevékenységével kapcsolatos feladatokat.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Tanácskozási joggal részt vesz a testület és a bizottságok ülésein.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Törvényességi észrevételeket tehet a szavazás előtt az előterjesztés vitájában.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Gondoskodik a testületi ülés jegyzőkönyvének elkészítéséről, azt a polgármesterrel együtt írja alá.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Rendszeresen tájékoztatja a polgármestert, a képviselő-testületet és a bizottságokat az önkormányzat munkáját érintő jogszabályokról, a polgármesteri hivatal munkájáról és az ügyintézésről.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jegyző egyéb főbb feladatai: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Döntésre előkészíti a polgármester hatáskörébe tartozó államigazgatási ügyeket.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Ellátja a jogszabályban előírt államigazgatási feladatokat és a hatósági hatásköröket.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Dönt a hatáskörébe utalt ügyekben.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d) "A hatáskörébe tartozó ügyekben szabályozza a </w:t>
      </w:r>
      <w:proofErr w:type="spellStart"/>
      <w:r w:rsidRPr="0018344D">
        <w:rPr>
          <w:rFonts w:eastAsia="Times New Roman"/>
          <w:lang w:eastAsia="hu-HU"/>
        </w:rPr>
        <w:t>kiadmányozás</w:t>
      </w:r>
      <w:proofErr w:type="spellEnd"/>
      <w:r w:rsidRPr="0018344D">
        <w:rPr>
          <w:rFonts w:eastAsia="Times New Roman"/>
          <w:lang w:eastAsia="hu-HU"/>
        </w:rPr>
        <w:t xml:space="preserve"> rendjét, gyakorolja a munkáltatói jogokat a képviselő-testület hivatalának köztisztviselői tekintetében. A kinevezéshez, vezetői megbízáshoz, felmentéséhez, a vezetői megbízás visszavonásához, jutalmazásához a polgármester egyetértése szükséges."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>) Szervezi a polgármesteri hivatal jogi felvilágosító munkáját.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Ellátja az államigazgatási tevékenység egyszerűsítésével, korszerűsítésével összefüggő feladatokat.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Eleget tesz a jogszabályokból eredő jegyzőkönyv és határozat, egyéb iratanyagok megküldési kötelezettségének.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h</w:t>
      </w:r>
      <w:proofErr w:type="gramEnd"/>
      <w:r w:rsidRPr="0018344D">
        <w:rPr>
          <w:rFonts w:eastAsia="Times New Roman"/>
          <w:lang w:eastAsia="hu-HU"/>
        </w:rPr>
        <w:t>) Biztosítja a vagyonnyilatkozatok biztonságos kezelését, tárolását.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jegyzői tisztség betöltetlensége, illetve tartós akadályoztatása esetén - legfeljebb hat hónap időtartamra- a jegyzői feladatok ellátására a polgármester a képesítési és alkalmazási feltételeknek megfelelő köztisztviselőt bízza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31. A polgármesteri hivatal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37. §</w:t>
      </w:r>
      <w:r w:rsidRPr="0018344D">
        <w:rPr>
          <w:rFonts w:eastAsia="Times New Roman"/>
          <w:lang w:eastAsia="hu-HU"/>
        </w:rPr>
        <w:t> (1) A képviselő-testület az önkormányzat működésével, valamint az államigazgatási ügyek döntésre való előkészítésével és végrehajtásával kapcsolatos feladatok ellátásáról a Berzencei Polgármesteri Hivatal útján gondoskodik.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hivatal a jegyző által elkészített és a képviselő-testület által jóváhagyott Szervezeti és Működési Szabályzat szerint működik, amely tartalmazza a hivatal feladatait, belső munkamegosztását, munka- és ügyfél fogadásának rendjét és a mozgáskorlátozottak ügyintézésére vonatkozó segítségnyújtás lehetőségeit.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települési képviselő a polgármesteri hivataltól a jegyző útján igényelheti a képviselői munkához szükséges tájékoztatást, ügyviteli közreműködést.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polgármesteri hivatal ügyfél fogadási rendje: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Hétfő: 7</w:t>
      </w:r>
      <w:r w:rsidRPr="0018344D">
        <w:rPr>
          <w:rFonts w:eastAsia="Times New Roman"/>
          <w:vertAlign w:val="superscript"/>
          <w:lang w:eastAsia="hu-HU"/>
        </w:rPr>
        <w:t>30</w:t>
      </w:r>
      <w:r w:rsidRPr="0018344D">
        <w:rPr>
          <w:rFonts w:eastAsia="Times New Roman"/>
          <w:lang w:eastAsia="hu-HU"/>
        </w:rPr>
        <w:t>-12</w:t>
      </w:r>
      <w:r w:rsidRPr="0018344D">
        <w:rPr>
          <w:rFonts w:eastAsia="Times New Roman"/>
          <w:vertAlign w:val="superscript"/>
          <w:lang w:eastAsia="hu-HU"/>
        </w:rPr>
        <w:t>00</w:t>
      </w:r>
      <w:r w:rsidRPr="0018344D">
        <w:rPr>
          <w:rFonts w:eastAsia="Times New Roman"/>
          <w:lang w:eastAsia="hu-HU"/>
        </w:rPr>
        <w:t> és 12</w:t>
      </w:r>
      <w:r w:rsidRPr="0018344D">
        <w:rPr>
          <w:rFonts w:eastAsia="Times New Roman"/>
          <w:vertAlign w:val="superscript"/>
          <w:lang w:eastAsia="hu-HU"/>
        </w:rPr>
        <w:t>30</w:t>
      </w:r>
      <w:r w:rsidRPr="0018344D">
        <w:rPr>
          <w:rFonts w:eastAsia="Times New Roman"/>
          <w:lang w:eastAsia="hu-HU"/>
        </w:rPr>
        <w:t>-16</w:t>
      </w:r>
      <w:r w:rsidRPr="0018344D">
        <w:rPr>
          <w:rFonts w:eastAsia="Times New Roman"/>
          <w:vertAlign w:val="superscript"/>
          <w:lang w:eastAsia="hu-HU"/>
        </w:rPr>
        <w:t>00</w:t>
      </w:r>
      <w:r w:rsidRPr="0018344D">
        <w:rPr>
          <w:rFonts w:eastAsia="Times New Roman"/>
          <w:lang w:eastAsia="hu-HU"/>
        </w:rPr>
        <w:t> óra között,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Szerda: 7</w:t>
      </w:r>
      <w:r w:rsidRPr="0018344D">
        <w:rPr>
          <w:rFonts w:eastAsia="Times New Roman"/>
          <w:vertAlign w:val="superscript"/>
          <w:lang w:eastAsia="hu-HU"/>
        </w:rPr>
        <w:t>30</w:t>
      </w:r>
      <w:r w:rsidRPr="0018344D">
        <w:rPr>
          <w:rFonts w:eastAsia="Times New Roman"/>
          <w:lang w:eastAsia="hu-HU"/>
        </w:rPr>
        <w:t>-12</w:t>
      </w:r>
      <w:r w:rsidRPr="0018344D">
        <w:rPr>
          <w:rFonts w:eastAsia="Times New Roman"/>
          <w:vertAlign w:val="superscript"/>
          <w:lang w:eastAsia="hu-HU"/>
        </w:rPr>
        <w:t>00</w:t>
      </w:r>
      <w:r w:rsidRPr="0018344D">
        <w:rPr>
          <w:rFonts w:eastAsia="Times New Roman"/>
          <w:lang w:eastAsia="hu-HU"/>
        </w:rPr>
        <w:t> és 12</w:t>
      </w:r>
      <w:r w:rsidRPr="0018344D">
        <w:rPr>
          <w:rFonts w:eastAsia="Times New Roman"/>
          <w:vertAlign w:val="superscript"/>
          <w:lang w:eastAsia="hu-HU"/>
        </w:rPr>
        <w:t>30</w:t>
      </w:r>
      <w:r w:rsidRPr="0018344D">
        <w:rPr>
          <w:rFonts w:eastAsia="Times New Roman"/>
          <w:lang w:eastAsia="hu-HU"/>
        </w:rPr>
        <w:t>-16</w:t>
      </w:r>
      <w:r w:rsidRPr="0018344D">
        <w:rPr>
          <w:rFonts w:eastAsia="Times New Roman"/>
          <w:vertAlign w:val="superscript"/>
          <w:lang w:eastAsia="hu-HU"/>
        </w:rPr>
        <w:t>00</w:t>
      </w:r>
      <w:r w:rsidRPr="0018344D">
        <w:rPr>
          <w:rFonts w:eastAsia="Times New Roman"/>
          <w:lang w:eastAsia="hu-HU"/>
        </w:rPr>
        <w:t> óra között, Péntek: 7</w:t>
      </w:r>
      <w:r w:rsidRPr="0018344D">
        <w:rPr>
          <w:rFonts w:eastAsia="Times New Roman"/>
          <w:vertAlign w:val="superscript"/>
          <w:lang w:eastAsia="hu-HU"/>
        </w:rPr>
        <w:t>30</w:t>
      </w:r>
      <w:r w:rsidRPr="0018344D">
        <w:rPr>
          <w:rFonts w:eastAsia="Times New Roman"/>
          <w:lang w:eastAsia="hu-HU"/>
        </w:rPr>
        <w:t>-12</w:t>
      </w:r>
      <w:r w:rsidRPr="0018344D">
        <w:rPr>
          <w:rFonts w:eastAsia="Times New Roman"/>
          <w:vertAlign w:val="superscript"/>
          <w:lang w:eastAsia="hu-HU"/>
        </w:rPr>
        <w:t>00</w:t>
      </w:r>
      <w:r w:rsidRPr="0018344D">
        <w:rPr>
          <w:rFonts w:eastAsia="Times New Roman"/>
          <w:lang w:eastAsia="hu-HU"/>
        </w:rPr>
        <w:t> óra között.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V.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Társulások, együttműködések, kapcsolattartási formák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32. Társulások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38. §</w:t>
      </w:r>
      <w:r w:rsidRPr="0018344D">
        <w:rPr>
          <w:rFonts w:eastAsia="Times New Roman"/>
          <w:lang w:eastAsia="hu-HU"/>
        </w:rPr>
        <w:t> (1) Az önkormányzat a feladatainak hatékonyabb, célszerűbb, gazdaságosabb és ésszerűbb megoldása érdekében társulásokban vesz részt. A képviselő-testület elsősorban a megyei közgyűléssel, más települések képviselő-testületeivel, gazdasági, szolgáltató szervezetekkel, közszolgáltatásokat nyújtó intézményekkel alakít társulásokat.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a rendelkezésre álló (szellemi és anyagi) eszközökkel támogatja a választópolgárok olyan öntevékeny együttműködéseit is, amelyek céljuk és rendeltetésük szerint a helyi önkormányzati feladatok (közügyek) megoldására irányulnak.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lakossági önszerveződő szervezetekkel való együttműködés célja és rendeltetése: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a) tervek, fejlesztési </w:t>
      </w:r>
      <w:proofErr w:type="gramStart"/>
      <w:r w:rsidRPr="0018344D">
        <w:rPr>
          <w:rFonts w:eastAsia="Times New Roman"/>
          <w:lang w:eastAsia="hu-HU"/>
        </w:rPr>
        <w:t>koncepciók</w:t>
      </w:r>
      <w:proofErr w:type="gramEnd"/>
      <w:r w:rsidRPr="0018344D">
        <w:rPr>
          <w:rFonts w:eastAsia="Times New Roman"/>
          <w:lang w:eastAsia="hu-HU"/>
        </w:rPr>
        <w:t>, programok egyeztetése,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a lakossági szükségletek kielégítésére szolgáló beruházási és településfejlesztési tervek véleményeztetése,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kulturális javak megóvása és fejlesztése.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39. §</w:t>
      </w:r>
      <w:r w:rsidRPr="0018344D">
        <w:rPr>
          <w:rFonts w:eastAsia="Times New Roman"/>
          <w:lang w:eastAsia="hu-HU"/>
        </w:rPr>
        <w:t xml:space="preserve"> (1) A képviselő-testület tagja a csurgó kistérség önkormányzatai részvételével az önkormányzati közszolgáltatások ellátásának, valamint a kistérség összehangolt fejlesztésének előmozdítása céljából létrejött Csurgói Többcélú Kistérségi Társulásnak és a megállapodásban nevesítetten felsorolt </w:t>
      </w:r>
      <w:proofErr w:type="spellStart"/>
      <w:r w:rsidRPr="0018344D">
        <w:rPr>
          <w:rFonts w:eastAsia="Times New Roman"/>
          <w:lang w:eastAsia="hu-HU"/>
        </w:rPr>
        <w:t>mikrotérségi</w:t>
      </w:r>
      <w:proofErr w:type="spellEnd"/>
      <w:r w:rsidRPr="0018344D">
        <w:rPr>
          <w:rFonts w:eastAsia="Times New Roman"/>
          <w:lang w:eastAsia="hu-HU"/>
        </w:rPr>
        <w:t xml:space="preserve"> társulásnak.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(2) A képviselő-testület a Szervezeti és Működési Szabályzatában egyes feladat és hatásköreinek ellátását a többcélú társulásra vagy a </w:t>
      </w:r>
      <w:proofErr w:type="spellStart"/>
      <w:r w:rsidRPr="0018344D">
        <w:rPr>
          <w:rFonts w:eastAsia="Times New Roman"/>
          <w:lang w:eastAsia="hu-HU"/>
        </w:rPr>
        <w:t>mikrotérségi</w:t>
      </w:r>
      <w:proofErr w:type="spellEnd"/>
      <w:r w:rsidRPr="0018344D">
        <w:rPr>
          <w:rFonts w:eastAsia="Times New Roman"/>
          <w:lang w:eastAsia="hu-HU"/>
        </w:rPr>
        <w:t xml:space="preserve"> társulásra átruházhatja.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többcélú társulás tagjai a társulás valamennyi tagjának döntését igénylő, a társulás működését, valamint az általa ellátott feladat-, hatásköröket érintő döntések meghozatala céljából együttes képviselő-testületi ülést tarthatnak.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Az együttes képviselő-testületi ülés tartását a többcélú társulás tanácsa kezdeményezi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Az együttes képviselő-testületi ülést a társulást alkotó képviselő-testületek saját Szervezeti és Működési Szabályzataiban meghatározottak szerint a polgármesterek hívják össze a saját testületüket illetően.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(6) Az együttes képviselő-testületi ülést a többcélú társulás tanácsának elnöke vezeti.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köszönti a jelenlévőket,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bemutatja a tanácskozási joggal meghívottakat,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</w:t>
      </w:r>
      <w:proofErr w:type="gramStart"/>
      <w:r w:rsidRPr="0018344D">
        <w:rPr>
          <w:rFonts w:eastAsia="Times New Roman"/>
          <w:lang w:eastAsia="hu-HU"/>
        </w:rPr>
        <w:t>koordinálja</w:t>
      </w:r>
      <w:proofErr w:type="gramEnd"/>
      <w:r w:rsidRPr="0018344D">
        <w:rPr>
          <w:rFonts w:eastAsia="Times New Roman"/>
          <w:lang w:eastAsia="hu-HU"/>
        </w:rPr>
        <w:t xml:space="preserve"> a hozzászólásokat,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bezárja az együttes ülést.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(7) Az együttes ülésen az egyes képviselő-testületek ülése, - az együttes ülés vezetését kivéve - a társulást alkotó képviselő-testületek saját Szervezeti és Működési Szabályzatában foglaltaknak megfelelően zajlik.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határozatképesség megállapítása,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napirend elfogadása,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határozathozatal,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jegyzőkönyv elkészítése.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(8) Az együttes ülésen az eldöntendő kérdésben a képviselő-testületek külön-külön szavaznak és hoznak határozatot saját Szervezeti és Működési Szabályzatukban foglaltak szerint.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33. Együttműködés a nemzetiségi önkormányzattal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40. §</w:t>
      </w:r>
      <w:r w:rsidRPr="0018344D">
        <w:rPr>
          <w:rFonts w:eastAsia="Times New Roman"/>
          <w:lang w:eastAsia="hu-HU"/>
        </w:rPr>
        <w:t xml:space="preserve"> (1) A helyi önkormányzat és a nemzetiségi önkormányzat közötti együttműködést a </w:t>
      </w:r>
      <w:proofErr w:type="spellStart"/>
      <w:r w:rsidRPr="0018344D">
        <w:rPr>
          <w:rFonts w:eastAsia="Times New Roman"/>
          <w:lang w:eastAsia="hu-HU"/>
        </w:rPr>
        <w:t>Nek</w:t>
      </w:r>
      <w:proofErr w:type="spellEnd"/>
      <w:r w:rsidRPr="0018344D">
        <w:rPr>
          <w:rFonts w:eastAsia="Times New Roman"/>
          <w:lang w:eastAsia="hu-HU"/>
        </w:rPr>
        <w:t xml:space="preserve">. </w:t>
      </w:r>
      <w:proofErr w:type="gramStart"/>
      <w:r w:rsidRPr="0018344D">
        <w:rPr>
          <w:rFonts w:eastAsia="Times New Roman"/>
          <w:lang w:eastAsia="hu-HU"/>
        </w:rPr>
        <w:t>törvény</w:t>
      </w:r>
      <w:proofErr w:type="gramEnd"/>
      <w:r w:rsidRPr="0018344D">
        <w:rPr>
          <w:rFonts w:eastAsia="Times New Roman"/>
          <w:lang w:eastAsia="hu-HU"/>
        </w:rPr>
        <w:t xml:space="preserve"> előírásai határozzák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polgármesteri hivatal részéről a nemzetiségi önkormányzat munkáját a jegyző irányításával a hivatal dolgozói segítik.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nemzetiségi önkormányzat gazdálkodásával összefüggő minden kérdésben a képviselő-testület és szervei, valamint a nemzetiségi önkormányzat közötti koordinációt, egyeztetést a polgármester, illetve megbízása alapján az alpolgármester látja 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34. Helyi népszavazás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41. §</w:t>
      </w:r>
      <w:r w:rsidRPr="0018344D">
        <w:rPr>
          <w:rFonts w:eastAsia="Times New Roman"/>
          <w:lang w:eastAsia="hu-HU"/>
        </w:rPr>
        <w:t> A képviselő-testület önálló rendeletben szabályozza a helyi népszavazás feltételeit, eljárási rendjét.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35. Közmeghallgatás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42. §</w:t>
      </w:r>
      <w:r w:rsidRPr="0018344D">
        <w:rPr>
          <w:rFonts w:eastAsia="Times New Roman"/>
          <w:lang w:eastAsia="hu-HU"/>
        </w:rPr>
        <w:t> (1) A képviselő-testület szükség szerint, de legalább évente egy esetben közmeghallgatást tart.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A közmeghallgatás alkalmával az állampolgárok és a településen működő társadalmi szervezetek, egyesületek, civil szerveződések képviselői közérdekű ügyben a képviselő-testülethez, az egyes települési képviselőkhöz, a polgármesterhez, az alpolgármesterhez vagy a jegyzőhöz kérdéseket intézhetnek, illetőleg közérdekű javaslatot tehetnek.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</w:t>
      </w:r>
      <w:r w:rsidRPr="0018344D">
        <w:rPr>
          <w:rFonts w:eastAsia="Times New Roman"/>
          <w:vertAlign w:val="superscript"/>
          <w:lang w:eastAsia="hu-HU"/>
        </w:rPr>
        <w:t>18</w:t>
      </w:r>
      <w:r w:rsidRPr="0018344D">
        <w:rPr>
          <w:rFonts w:eastAsia="Times New Roman"/>
          <w:lang w:eastAsia="hu-HU"/>
        </w:rPr>
        <w:t xml:space="preserve"> A közmeghallgatás helyéről, idejéről, az esetleges ismertetésre vagy tárgyalásra kerülő tárgykörökről a Polgármesteri </w:t>
      </w:r>
      <w:proofErr w:type="gramStart"/>
      <w:r w:rsidRPr="0018344D">
        <w:rPr>
          <w:rFonts w:eastAsia="Times New Roman"/>
          <w:lang w:eastAsia="hu-HU"/>
        </w:rPr>
        <w:t>Hivatal hirdető</w:t>
      </w:r>
      <w:proofErr w:type="gramEnd"/>
      <w:r w:rsidRPr="0018344D">
        <w:rPr>
          <w:rFonts w:eastAsia="Times New Roman"/>
          <w:lang w:eastAsia="hu-HU"/>
        </w:rPr>
        <w:t xml:space="preserve"> tábláján, valamint a település honlapján kell tájékoztatni a rendezvény előtt legalább 15 nappal a lakosságot.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közmeghallgatást a polgármester vezeti.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</w:t>
      </w: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 xml:space="preserve"> közmeghallgatás szabályai a testületi ülés szabályaival megegyeznek, kivéve a hozzászólások.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 xml:space="preserve">) A </w:t>
      </w:r>
      <w:proofErr w:type="spellStart"/>
      <w:r w:rsidRPr="0018344D">
        <w:rPr>
          <w:rFonts w:eastAsia="Times New Roman"/>
          <w:lang w:eastAsia="hu-HU"/>
        </w:rPr>
        <w:t>közmeghallgatásról</w:t>
      </w:r>
      <w:proofErr w:type="spellEnd"/>
      <w:r w:rsidRPr="0018344D">
        <w:rPr>
          <w:rFonts w:eastAsia="Times New Roman"/>
          <w:lang w:eastAsia="hu-HU"/>
        </w:rPr>
        <w:t xml:space="preserve"> jegyzőkönyv készül, amelyre értelemszerűen vonatkoznak a képviselő-testület jegyzőkönyvére irányadó szabályok.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közmeghallgatáson előterjesztett közérdekű kérdéseket és javaslatokat a törvényben előírt módon kell intézni. Az érdekelteket tájékoztatni kell az elintézés módjáról.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VI.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Az önkormányzat gazdasági alapjai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36. Az önkormányzat vagyona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43. §</w:t>
      </w:r>
      <w:r w:rsidRPr="0018344D">
        <w:rPr>
          <w:rFonts w:eastAsia="Times New Roman"/>
          <w:lang w:eastAsia="hu-HU"/>
        </w:rPr>
        <w:t> (1) Az önkormányzat vagyona ingók és ingatlanok tulajdonából, valamint a helyi önkormányzatot megillető vagyoni értékű jogokból áll.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 a jogszabályi rendelkezéseken túlmenően önkormányzati rendeletben állapítja meg a vagyontárgyak tételes listáját.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Az önkormányzat – vagyonának növelése érdekben – részt vehet különböző gazdasági vállalkozásokban. A részvétel formájáról és módjáról szintén a vagyonrendelet tartalmaz előírásokat.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(4) A képviselő-testület hitelt csak abban az esetben vesz fel, amennyiben más </w:t>
      </w:r>
      <w:proofErr w:type="gramStart"/>
      <w:r w:rsidRPr="0018344D">
        <w:rPr>
          <w:rFonts w:eastAsia="Times New Roman"/>
          <w:lang w:eastAsia="hu-HU"/>
        </w:rPr>
        <w:t>finanszírozási</w:t>
      </w:r>
      <w:proofErr w:type="gramEnd"/>
      <w:r w:rsidRPr="0018344D">
        <w:rPr>
          <w:rFonts w:eastAsia="Times New Roman"/>
          <w:lang w:eastAsia="hu-HU"/>
        </w:rPr>
        <w:t xml:space="preserve"> mód nem lehetséges, vagy gazdaságilag célszerűtlen.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 polgármester az önkormányzat vagyoni helyzetének alakulásáról köteles tájékoztatni az állampolgárokat a közmeghallgatáson.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37. Az önkormányzat költségvetése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44. §</w:t>
      </w:r>
      <w:r w:rsidRPr="0018344D">
        <w:rPr>
          <w:rFonts w:eastAsia="Times New Roman"/>
          <w:lang w:eastAsia="hu-HU"/>
        </w:rPr>
        <w:t xml:space="preserve"> (1) A képviselő-testület a költségvetését képviselő-testületi rendeletben határozza meg. A költségvetés összeállításának részletes szabályait az államháztartásról szóló törvény, a </w:t>
      </w:r>
      <w:proofErr w:type="gramStart"/>
      <w:r w:rsidRPr="0018344D">
        <w:rPr>
          <w:rFonts w:eastAsia="Times New Roman"/>
          <w:lang w:eastAsia="hu-HU"/>
        </w:rPr>
        <w:t>finanszírozás</w:t>
      </w:r>
      <w:proofErr w:type="gramEnd"/>
      <w:r w:rsidRPr="0018344D">
        <w:rPr>
          <w:rFonts w:eastAsia="Times New Roman"/>
          <w:lang w:eastAsia="hu-HU"/>
        </w:rPr>
        <w:t xml:space="preserve"> rendjét és az állami hozzájárulás mértékét az állami költségvetési törvény határozza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költségvetési rendelet elfogadása két fordulóban történik.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költségvetési rendelet-tervezetet a jegyző készíti elő, s a polgármester terjeszti a képviselő-testület elé. Az előterjesztést a pénzügyi bizottság előzetesen kötelezően megtárgyalja és véleményezi.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A Berzence Nagyközség Önkormányzatának Törzskönyvi Nyilvántartásában szereplő COFOG kódokat a </w:t>
      </w:r>
      <w:hyperlink r:id="rId15" w:anchor="ME2" w:history="1">
        <w:r w:rsidRPr="0018344D">
          <w:rPr>
            <w:rFonts w:eastAsia="Times New Roman"/>
            <w:lang w:eastAsia="hu-HU"/>
          </w:rPr>
          <w:t>2. melléklet</w:t>
        </w:r>
      </w:hyperlink>
      <w:r w:rsidRPr="0018344D">
        <w:rPr>
          <w:rFonts w:eastAsia="Times New Roman"/>
          <w:lang w:eastAsia="hu-HU"/>
        </w:rPr>
        <w:t> tartalmazza.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38. Zárszámadás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45. §</w:t>
      </w:r>
      <w:r w:rsidRPr="0018344D">
        <w:rPr>
          <w:rFonts w:eastAsia="Times New Roman"/>
          <w:lang w:eastAsia="hu-HU"/>
        </w:rPr>
        <w:t> (1) A polgármester a tárgyévet követően zárszámadási rendelet-tervezetet terjeszt a képviselő-testület elé.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zárszámadást a képviselő-testület önkormányzati rendeletben állapítja meg.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39. Az önkormányzati gazdálkodás főbb szabályai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46. §</w:t>
      </w:r>
      <w:r w:rsidRPr="0018344D">
        <w:rPr>
          <w:rFonts w:eastAsia="Times New Roman"/>
          <w:lang w:eastAsia="hu-HU"/>
        </w:rPr>
        <w:t> (1) Az önkormányzat gazdálkodási feladatait a polgármesteri hivatal látja el. E körben különösen: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a) Az </w:t>
      </w:r>
      <w:proofErr w:type="spellStart"/>
      <w:r w:rsidRPr="0018344D">
        <w:rPr>
          <w:rFonts w:eastAsia="Times New Roman"/>
          <w:lang w:eastAsia="hu-HU"/>
        </w:rPr>
        <w:t>Áht</w:t>
      </w:r>
      <w:proofErr w:type="spellEnd"/>
      <w:r w:rsidRPr="0018344D">
        <w:rPr>
          <w:rFonts w:eastAsia="Times New Roman"/>
          <w:lang w:eastAsia="hu-HU"/>
        </w:rPr>
        <w:t xml:space="preserve"> rendelkezései alapján előkészíti a költségvetési tájékoztatót, a költségvetési beszámolót, valamint a havi pénzforgalmi </w:t>
      </w:r>
      <w:proofErr w:type="gramStart"/>
      <w:r w:rsidRPr="0018344D">
        <w:rPr>
          <w:rFonts w:eastAsia="Times New Roman"/>
          <w:lang w:eastAsia="hu-HU"/>
        </w:rPr>
        <w:t>információt</w:t>
      </w:r>
      <w:proofErr w:type="gramEnd"/>
      <w:r w:rsidRPr="0018344D">
        <w:rPr>
          <w:rFonts w:eastAsia="Times New Roman"/>
          <w:lang w:eastAsia="hu-HU"/>
        </w:rPr>
        <w:t>, s mindezeket megküldi a Kincstár részére.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Beszedi az önkormányzat saját bevételeit.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Biztosítja az önkormányzat pénzforgalmi szemléletű kettős könyvvitelének szabályszerű vezetését, s ezen belül kialakítja a saját könyvvitelének számlarendjét.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d) Biztosítja az önkormányzat törzsvagyonának elkülönített nyilvántartását.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e</w:t>
      </w:r>
      <w:proofErr w:type="gramEnd"/>
      <w:r w:rsidRPr="0018344D">
        <w:rPr>
          <w:rFonts w:eastAsia="Times New Roman"/>
          <w:lang w:eastAsia="hu-HU"/>
        </w:rPr>
        <w:t xml:space="preserve">) Elkészíti az önkormányzat éves </w:t>
      </w:r>
      <w:proofErr w:type="spellStart"/>
      <w:r w:rsidRPr="0018344D">
        <w:rPr>
          <w:rFonts w:eastAsia="Times New Roman"/>
          <w:lang w:eastAsia="hu-HU"/>
        </w:rPr>
        <w:t>vagyonleltárát</w:t>
      </w:r>
      <w:proofErr w:type="spellEnd"/>
      <w:r w:rsidRPr="0018344D">
        <w:rPr>
          <w:rFonts w:eastAsia="Times New Roman"/>
          <w:lang w:eastAsia="hu-HU"/>
        </w:rPr>
        <w:t>, s azt csatolja az év végi költségvetési beszámolóhoz.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f</w:t>
      </w:r>
      <w:proofErr w:type="gramEnd"/>
      <w:r w:rsidRPr="0018344D">
        <w:rPr>
          <w:rFonts w:eastAsia="Times New Roman"/>
          <w:lang w:eastAsia="hu-HU"/>
        </w:rPr>
        <w:t>) Az önkormányzat költségvetési számláját kezelő pénzintézeten keresztül gondoskodik az önkormányzat tartozásainak és az önkormányzat intézményei működési kiadásainak kiegyenlítéséről, illetőleg teljesítéséről.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g</w:t>
      </w:r>
      <w:proofErr w:type="gramEnd"/>
      <w:r w:rsidRPr="0018344D">
        <w:rPr>
          <w:rFonts w:eastAsia="Times New Roman"/>
          <w:lang w:eastAsia="hu-HU"/>
        </w:rPr>
        <w:t>) Javaslatot tesz és jelzéssel él a képviselő-testület felé a biztonságos gazdálkodás érdekében.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Az önkormányzat által létesített és fenntartott intézmények, a dologi kiadásokra biztosított pénzeszközeiket csak a jegyző által meghatározott ütemben és mértékben használhatják fel. Az intézmények részére biztosított éves költségvetési keretet csak a képviselő-testület csökkentheti, illetőleg vonhatja el.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40. Az önkormányzat gazdálkodásának ellenőrzése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47. §</w:t>
      </w:r>
      <w:r w:rsidRPr="0018344D">
        <w:rPr>
          <w:rFonts w:eastAsia="Times New Roman"/>
          <w:lang w:eastAsia="hu-HU"/>
        </w:rPr>
        <w:t> (1) Az önkormányzat gazdálkodását az Állami Számvevőszék ellenőrzi.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A képviselő-testület, az önkormányzat és intézményeinek belső ellenőrzését a Csurgói Többcélú Kistérségi Társulás belső ellenőreinek közreműködésével biztosítja.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(3) A pénzügyi bizottság feladatkörébe tartozik az önkormányzatnál és intézményeinél: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Véleményezi az éves költségvetési javaslatot és a végrehajtásáról szóló féléves, éves beszámoló tervezeteit.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Figyelemmel kíséri a költségvetési bevételek alakulását, különös tekintettel a saját bevételekre, a vagyonváltozás (vagyonnövekedés, -csökkenés) alakulását, értékeli az azt előidéző okokat.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c) Vizsgálja a hitelfelvétel indokait és gazdasági megalapozottságát, ellenőrizheti a pénzkezelési szabályzat megtartását, a bizonylati rend és bizonylati fegyelem érvényesítését.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(4) "A pénzügyi bizottság vizsgálati megállapításait haladéktalanul közli a képviselő-testülettel. Ha a képviselő-testület a vizsgálati megállapításokkal nem ért egyet, a vizsgálati jegyzőkönyvet az észrevételeivel együtt megküldi az Állami Számvevőszéknek."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(5) Az önkormányzat biztonságos gazdálkodásáért a képviselő-testület felel, a szabályszerűségért a polgármester és a törvényességéért a jegyző.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VII.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Felterjesztési jog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48. §</w:t>
      </w:r>
      <w:r w:rsidRPr="0018344D">
        <w:rPr>
          <w:rFonts w:eastAsia="Times New Roman"/>
          <w:lang w:eastAsia="hu-HU"/>
        </w:rPr>
        <w:t> (1) A képviselő-testület az általa irányított szerv működésével, illetőleg az általa kibocsátott jogszabállyal jogi irányítási eszközzel és egyéb döntésével kapcsolatban véleményt nyilváníthat, kifogással élhet, kezdeményezheti annak megváltoztatását vagy visszavonását."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(2) "A képviselő-testület az önkormányzati jogokat, illetőleg a helyi önkormányzat feladat- és hatáskörét érintő bármely kérdésekben- közvetlenül az érdekképviseleti szervezete útján- az adott kérdésben hatáskörrel rendelkező állami szerv vezetőjéhez fordulhat és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a</w:t>
      </w:r>
      <w:proofErr w:type="gramEnd"/>
      <w:r w:rsidRPr="0018344D">
        <w:rPr>
          <w:rFonts w:eastAsia="Times New Roman"/>
          <w:lang w:eastAsia="hu-HU"/>
        </w:rPr>
        <w:t>) tájékoztatást, adatot, szakmai és jogértelmezési kérdésben állásfoglalást (a továbbiakban együtt: tájékoztatást) kérhet,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b) javaslatot tehet, intézkedés megtételét kezdeményezheti.</w:t>
      </w:r>
    </w:p>
    <w:p w:rsidR="0018344D" w:rsidRPr="0018344D" w:rsidRDefault="0018344D" w:rsidP="0018344D">
      <w:pPr>
        <w:shd w:val="clear" w:color="auto" w:fill="FFFFFF"/>
        <w:spacing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VIII. Fejezet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i/>
          <w:iCs/>
          <w:lang w:eastAsia="hu-HU"/>
        </w:rPr>
      </w:pPr>
      <w:r w:rsidRPr="0018344D">
        <w:rPr>
          <w:rFonts w:eastAsia="Times New Roman"/>
          <w:i/>
          <w:iCs/>
          <w:lang w:eastAsia="hu-HU"/>
        </w:rPr>
        <w:t>Záró rendelkezések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49. §</w:t>
      </w:r>
      <w:r w:rsidRPr="0018344D">
        <w:rPr>
          <w:rFonts w:eastAsia="Times New Roman"/>
          <w:lang w:eastAsia="hu-HU"/>
        </w:rPr>
        <w:t> Jelen SZMSZ hatálybalépésével egyidejűleg hatályát veszti a </w:t>
      </w:r>
      <w:hyperlink r:id="rId16" w:tgtFrame="_blank" w:history="1">
        <w:r w:rsidRPr="0018344D">
          <w:rPr>
            <w:rFonts w:eastAsia="Times New Roman"/>
            <w:lang w:eastAsia="hu-HU"/>
          </w:rPr>
          <w:t>9/2019.(XI.26.) önkormányzati rendelet</w:t>
        </w:r>
      </w:hyperlink>
      <w:r w:rsidRPr="0018344D">
        <w:rPr>
          <w:rFonts w:eastAsia="Times New Roman"/>
          <w:lang w:eastAsia="hu-HU"/>
        </w:rPr>
        <w:t>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b/>
          <w:bCs/>
          <w:lang w:eastAsia="hu-HU"/>
        </w:rPr>
        <w:t>50. §</w:t>
      </w:r>
      <w:r w:rsidRPr="0018344D">
        <w:rPr>
          <w:rFonts w:eastAsia="Times New Roman"/>
          <w:lang w:eastAsia="hu-HU"/>
        </w:rPr>
        <w:t> Ez a rendelet 2022. február 1-jén lép hatályba.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i/>
          <w:iCs/>
          <w:u w:val="single"/>
          <w:lang w:eastAsia="hu-HU"/>
        </w:rPr>
      </w:pPr>
      <w:r w:rsidRPr="0018344D">
        <w:rPr>
          <w:rFonts w:eastAsia="Times New Roman"/>
          <w:i/>
          <w:iCs/>
          <w:u w:val="single"/>
          <w:lang w:eastAsia="hu-HU"/>
        </w:rPr>
        <w:t>1. melléklet</w:t>
      </w:r>
    </w:p>
    <w:p w:rsidR="0018344D" w:rsidRPr="0018344D" w:rsidRDefault="0018344D" w:rsidP="0018344D">
      <w:pPr>
        <w:shd w:val="clear" w:color="auto" w:fill="FFFFFF"/>
        <w:spacing w:after="0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Települési Képviselők névjegyzéke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1.</w:t>
      </w:r>
      <w:r w:rsidRPr="0018344D">
        <w:rPr>
          <w:rFonts w:eastAsia="Times New Roman"/>
          <w:vertAlign w:val="superscript"/>
          <w:lang w:eastAsia="hu-HU"/>
        </w:rPr>
        <w:t>19</w:t>
      </w:r>
      <w:r w:rsidRPr="0018344D">
        <w:rPr>
          <w:rFonts w:eastAsia="Times New Roman"/>
          <w:lang w:eastAsia="hu-HU"/>
        </w:rPr>
        <w:t> KESZERICZE ISTVÁN POLGÁRMESTER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2.</w:t>
      </w:r>
      <w:r w:rsidRPr="0018344D">
        <w:rPr>
          <w:rFonts w:eastAsia="Times New Roman"/>
          <w:vertAlign w:val="superscript"/>
          <w:lang w:eastAsia="hu-HU"/>
        </w:rPr>
        <w:t>20</w:t>
      </w:r>
      <w:r w:rsidRPr="0018344D">
        <w:rPr>
          <w:rFonts w:eastAsia="Times New Roman"/>
          <w:lang w:eastAsia="hu-HU"/>
        </w:rPr>
        <w:t> BALOGH GERGELY ALPOLGÁRMESTER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3. BÉRES ATTILA TELEPÜLÉSI KÉPVISELŐ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4.</w:t>
      </w:r>
      <w:r w:rsidRPr="0018344D">
        <w:rPr>
          <w:rFonts w:eastAsia="Times New Roman"/>
          <w:vertAlign w:val="superscript"/>
          <w:lang w:eastAsia="hu-HU"/>
        </w:rPr>
        <w:t>21</w:t>
      </w:r>
      <w:r w:rsidRPr="0018344D">
        <w:rPr>
          <w:rFonts w:eastAsia="Times New Roman"/>
          <w:lang w:eastAsia="hu-HU"/>
        </w:rPr>
        <w:t> DERGEZ GYÖRGY TELEPÜLÉSI KÉPVISELŐ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5.</w:t>
      </w:r>
      <w:r w:rsidRPr="0018344D">
        <w:rPr>
          <w:rFonts w:eastAsia="Times New Roman"/>
          <w:vertAlign w:val="superscript"/>
          <w:lang w:eastAsia="hu-HU"/>
        </w:rPr>
        <w:t>22</w:t>
      </w:r>
      <w:r w:rsidRPr="0018344D">
        <w:rPr>
          <w:rFonts w:eastAsia="Times New Roman"/>
          <w:lang w:eastAsia="hu-HU"/>
        </w:rPr>
        <w:t> MARONICS PÉTER TELEPÜLÉSI KÉPVISELŐ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6.</w:t>
      </w:r>
      <w:r w:rsidRPr="0018344D">
        <w:rPr>
          <w:rFonts w:eastAsia="Times New Roman"/>
          <w:vertAlign w:val="superscript"/>
          <w:lang w:eastAsia="hu-HU"/>
        </w:rPr>
        <w:t>23</w:t>
      </w:r>
      <w:r w:rsidRPr="0018344D">
        <w:rPr>
          <w:rFonts w:eastAsia="Times New Roman"/>
          <w:lang w:eastAsia="hu-HU"/>
        </w:rPr>
        <w:t> NÉZICS LÁSZLÓ TELEPÜLÉSI KÉPVISELŐ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7.</w:t>
      </w:r>
      <w:r w:rsidRPr="0018344D">
        <w:rPr>
          <w:rFonts w:eastAsia="Times New Roman"/>
          <w:vertAlign w:val="superscript"/>
          <w:lang w:eastAsia="hu-HU"/>
        </w:rPr>
        <w:t>24</w:t>
      </w:r>
      <w:r w:rsidRPr="0018344D">
        <w:rPr>
          <w:rFonts w:eastAsia="Times New Roman"/>
          <w:lang w:eastAsia="hu-HU"/>
        </w:rPr>
        <w:t> PUTICS TÍMEA KATALIN TELEPÜLÉSI KÉPVISELŐ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i/>
          <w:iCs/>
          <w:u w:val="single"/>
          <w:lang w:eastAsia="hu-HU"/>
        </w:rPr>
      </w:pPr>
      <w:r w:rsidRPr="0018344D">
        <w:rPr>
          <w:rFonts w:eastAsia="Times New Roman"/>
          <w:i/>
          <w:iCs/>
          <w:u w:val="single"/>
          <w:lang w:eastAsia="hu-HU"/>
        </w:rPr>
        <w:t>2. melléklet</w:t>
      </w:r>
    </w:p>
    <w:p w:rsidR="0018344D" w:rsidRPr="0018344D" w:rsidRDefault="0018344D" w:rsidP="0018344D">
      <w:pPr>
        <w:shd w:val="clear" w:color="auto" w:fill="FFFFFF"/>
        <w:spacing w:after="0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Berzence Nagyközség Önkormányzatának Törzskönyvi Nyilvántartásában szereplő COFOG kódok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1. - 011130 Önkormányzatok és önkormányzati hivatalok jogalkotó és általános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proofErr w:type="gramStart"/>
      <w:r w:rsidRPr="0018344D">
        <w:rPr>
          <w:rFonts w:eastAsia="Times New Roman"/>
          <w:lang w:eastAsia="hu-HU"/>
        </w:rPr>
        <w:t>igazgatási</w:t>
      </w:r>
      <w:proofErr w:type="gramEnd"/>
      <w:r w:rsidRPr="0018344D">
        <w:rPr>
          <w:rFonts w:eastAsia="Times New Roman"/>
          <w:lang w:eastAsia="hu-HU"/>
        </w:rPr>
        <w:t xml:space="preserve"> tevékenysége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2. - 013320 Köztemető-fenntartás és működtetés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3. - 013350 Az önkormányzati vagyonnal való gazdálkodással kapcsolatos feladatok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4. - 013370 Informatikai fejlesztések, szolgáltatások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5.</w:t>
      </w:r>
      <w:r w:rsidRPr="0018344D">
        <w:rPr>
          <w:rFonts w:eastAsia="Times New Roman"/>
          <w:vertAlign w:val="superscript"/>
          <w:lang w:eastAsia="hu-HU"/>
        </w:rPr>
        <w:t>25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6. - 041232 Start-munka program - Téli közfoglalkoztatás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7. - 041233 Hosszabb időtartamú közfoglalkoztatás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8. - 041237 Közfoglalkoztatási mintaprogram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9. - 045160 Közutak, hidak, alagutak üzemeltetése, fenntartása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10. - 064010 Közvilágítás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11. - 066010 Zöldterület kezelés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12. - 066020 Város-, községgazdálkodási egyéb szolgáltatások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13. - 072112 Háziorvosi ügyeleti ellátás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14.</w:t>
      </w:r>
      <w:r w:rsidRPr="0018344D">
        <w:rPr>
          <w:rFonts w:eastAsia="Times New Roman"/>
          <w:vertAlign w:val="superscript"/>
          <w:lang w:eastAsia="hu-HU"/>
        </w:rPr>
        <w:t>26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 xml:space="preserve">15. - 074032 </w:t>
      </w:r>
      <w:proofErr w:type="gramStart"/>
      <w:r w:rsidRPr="0018344D">
        <w:rPr>
          <w:rFonts w:eastAsia="Times New Roman"/>
          <w:lang w:eastAsia="hu-HU"/>
        </w:rPr>
        <w:t>Ifjúság-egészségügyi gondozás</w:t>
      </w:r>
      <w:proofErr w:type="gramEnd"/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16. - 082042 Könyvtári állomány gyarapítása, nyilvántartása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17. - 082043 Könyvtári állomány feltárása, megőrzése, védelme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18. - 082044 Könyvtári szolgáltatások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19. - 106020 Lakásfenntartással, lakhatással összefüggő ellátások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20. - 107051 Szociális étkeztetés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21. - 104037 Intézményen kívüli gyermekétkeztetés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22. - 107080 Esélyegyenlőség elősegítését célzó tevékenységek és programok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23. - 105020 Foglalkoztatást elősegítő képzések és egyéb támogatások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24. - 091110 Óvodai nevelés ellátása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25.</w:t>
      </w:r>
      <w:r w:rsidRPr="0018344D">
        <w:rPr>
          <w:rFonts w:eastAsia="Times New Roman"/>
          <w:vertAlign w:val="superscript"/>
          <w:lang w:eastAsia="hu-HU"/>
        </w:rPr>
        <w:t>27</w:t>
      </w:r>
      <w:r w:rsidRPr="0018344D">
        <w:rPr>
          <w:rFonts w:eastAsia="Times New Roman"/>
          <w:lang w:eastAsia="hu-HU"/>
        </w:rPr>
        <w:t> - 091110 Óvodai nevelés, ellátás szakmai feladatai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26.</w:t>
      </w:r>
      <w:r w:rsidRPr="0018344D">
        <w:rPr>
          <w:rFonts w:eastAsia="Times New Roman"/>
          <w:vertAlign w:val="superscript"/>
          <w:lang w:eastAsia="hu-HU"/>
        </w:rPr>
        <w:t>28</w:t>
      </w:r>
      <w:r w:rsidRPr="0018344D">
        <w:rPr>
          <w:rFonts w:eastAsia="Times New Roman"/>
          <w:lang w:eastAsia="hu-HU"/>
        </w:rPr>
        <w:t> - 091140 Óvodai nevelés, ellátás működtetési feladatai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27.</w:t>
      </w:r>
      <w:r w:rsidRPr="0018344D">
        <w:rPr>
          <w:rFonts w:eastAsia="Times New Roman"/>
          <w:vertAlign w:val="superscript"/>
          <w:lang w:eastAsia="hu-HU"/>
        </w:rPr>
        <w:t>29</w:t>
      </w:r>
      <w:r w:rsidRPr="0018344D">
        <w:rPr>
          <w:rFonts w:eastAsia="Times New Roman"/>
          <w:lang w:eastAsia="hu-HU"/>
        </w:rPr>
        <w:t> - 096015 Gyermekétkeztetés köznevelési intézményben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28.</w:t>
      </w:r>
      <w:r w:rsidRPr="0018344D">
        <w:rPr>
          <w:rFonts w:eastAsia="Times New Roman"/>
          <w:vertAlign w:val="superscript"/>
          <w:lang w:eastAsia="hu-HU"/>
        </w:rPr>
        <w:t>30</w:t>
      </w:r>
      <w:r w:rsidRPr="0018344D">
        <w:rPr>
          <w:rFonts w:eastAsia="Times New Roman"/>
          <w:lang w:eastAsia="hu-HU"/>
        </w:rPr>
        <w:t> - 096025 Munkahelyi étkeztetés köznevelési intézményben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29.</w:t>
      </w:r>
      <w:r w:rsidRPr="0018344D">
        <w:rPr>
          <w:rFonts w:eastAsia="Times New Roman"/>
          <w:vertAlign w:val="superscript"/>
          <w:lang w:eastAsia="hu-HU"/>
        </w:rPr>
        <w:t>31</w:t>
      </w:r>
      <w:r w:rsidRPr="0018344D">
        <w:rPr>
          <w:rFonts w:eastAsia="Times New Roman"/>
          <w:lang w:eastAsia="hu-HU"/>
        </w:rPr>
        <w:t> - 104031 Gyermekek bölcsődében és mini bölcsődében történő ellátása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30.</w:t>
      </w:r>
      <w:r w:rsidRPr="0018344D">
        <w:rPr>
          <w:rFonts w:eastAsia="Times New Roman"/>
          <w:vertAlign w:val="superscript"/>
          <w:lang w:eastAsia="hu-HU"/>
        </w:rPr>
        <w:t>32</w:t>
      </w:r>
      <w:r w:rsidRPr="0018344D">
        <w:rPr>
          <w:rFonts w:eastAsia="Times New Roman"/>
          <w:lang w:eastAsia="hu-HU"/>
        </w:rPr>
        <w:t> - 104035 Gyermekétkeztetés bölcsődében, fogyatékosok nappali intézményében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31.</w:t>
      </w:r>
      <w:r w:rsidRPr="0018344D">
        <w:rPr>
          <w:rFonts w:eastAsia="Times New Roman"/>
          <w:vertAlign w:val="superscript"/>
          <w:lang w:eastAsia="hu-HU"/>
        </w:rPr>
        <w:t>33</w:t>
      </w:r>
      <w:r w:rsidRPr="0018344D">
        <w:rPr>
          <w:rFonts w:eastAsia="Times New Roman"/>
          <w:lang w:eastAsia="hu-HU"/>
        </w:rPr>
        <w:t> - 104037 Intézményen kívüli gyermekétkeztetés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32.</w:t>
      </w:r>
      <w:r w:rsidRPr="0018344D">
        <w:rPr>
          <w:rFonts w:eastAsia="Times New Roman"/>
          <w:vertAlign w:val="superscript"/>
          <w:lang w:eastAsia="hu-HU"/>
        </w:rPr>
        <w:t>34</w:t>
      </w:r>
      <w:r w:rsidRPr="0018344D">
        <w:rPr>
          <w:rFonts w:eastAsia="Times New Roman"/>
          <w:lang w:eastAsia="hu-HU"/>
        </w:rPr>
        <w:t> - 107051 Szociális étkeztetés szociális konyhán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33.</w:t>
      </w:r>
      <w:r w:rsidRPr="0018344D">
        <w:rPr>
          <w:rFonts w:eastAsia="Times New Roman"/>
          <w:vertAlign w:val="superscript"/>
          <w:lang w:eastAsia="hu-HU"/>
        </w:rPr>
        <w:t>35</w:t>
      </w:r>
      <w:r w:rsidRPr="0018344D">
        <w:rPr>
          <w:rFonts w:eastAsia="Times New Roman"/>
          <w:lang w:eastAsia="hu-HU"/>
        </w:rPr>
        <w:t> - 082092 Közművelődés- hagyományos közösségi kulturális értékek gondozása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34.</w:t>
      </w:r>
      <w:r w:rsidRPr="0018344D">
        <w:rPr>
          <w:rFonts w:eastAsia="Times New Roman"/>
          <w:vertAlign w:val="superscript"/>
          <w:lang w:eastAsia="hu-HU"/>
        </w:rPr>
        <w:t>36</w:t>
      </w:r>
      <w:r w:rsidRPr="0018344D">
        <w:rPr>
          <w:rFonts w:eastAsia="Times New Roman"/>
          <w:lang w:eastAsia="hu-HU"/>
        </w:rPr>
        <w:t> - 013360 Más szerv részére végzett pénzügyi-gazdálkodási, üzemeltetési, egyéb szolgáltatások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35.</w:t>
      </w:r>
      <w:r w:rsidRPr="0018344D">
        <w:rPr>
          <w:rFonts w:eastAsia="Times New Roman"/>
          <w:vertAlign w:val="superscript"/>
          <w:lang w:eastAsia="hu-HU"/>
        </w:rPr>
        <w:t>37</w:t>
      </w:r>
      <w:r w:rsidRPr="0018344D">
        <w:rPr>
          <w:rFonts w:eastAsia="Times New Roman"/>
          <w:lang w:eastAsia="hu-HU"/>
        </w:rPr>
        <w:t> - 062020 Településfejlesztési projektek és támogatásuk</w:t>
      </w:r>
    </w:p>
    <w:p w:rsidR="0018344D" w:rsidRPr="0018344D" w:rsidRDefault="0018344D" w:rsidP="0018344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8344D">
        <w:rPr>
          <w:rFonts w:eastAsia="Times New Roman"/>
          <w:lang w:eastAsia="hu-HU"/>
        </w:rPr>
        <w:t>36.</w:t>
      </w:r>
      <w:r w:rsidRPr="0018344D">
        <w:rPr>
          <w:rFonts w:eastAsia="Times New Roman"/>
          <w:vertAlign w:val="superscript"/>
          <w:lang w:eastAsia="hu-HU"/>
        </w:rPr>
        <w:t>38</w:t>
      </w:r>
      <w:r w:rsidRPr="0018344D">
        <w:rPr>
          <w:rFonts w:eastAsia="Times New Roman"/>
          <w:lang w:eastAsia="hu-HU"/>
        </w:rPr>
        <w:t> - 084031 Civil szervezetek működési támogatása</w:t>
      </w:r>
    </w:p>
    <w:p w:rsidR="00FF1FD3" w:rsidRPr="0018344D" w:rsidRDefault="00FF1FD3"/>
    <w:sectPr w:rsidR="00FF1FD3" w:rsidRPr="0018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4D"/>
    <w:rsid w:val="0018344D"/>
    <w:rsid w:val="002918CF"/>
    <w:rsid w:val="00FF0C54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3BD7-327B-4AAA-AFAB-848EB86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3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1834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8344D"/>
    <w:rPr>
      <w:rFonts w:eastAsia="Times New Roman"/>
      <w:b/>
      <w:bCs/>
      <w:sz w:val="36"/>
      <w:szCs w:val="36"/>
      <w:lang w:eastAsia="hu-HU"/>
    </w:rPr>
  </w:style>
  <w:style w:type="paragraph" w:customStyle="1" w:styleId="msonormal0">
    <w:name w:val="msonormal"/>
    <w:basedOn w:val="Norml"/>
    <w:rsid w:val="0018344D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customStyle="1" w:styleId="hataly">
    <w:name w:val="hataly"/>
    <w:basedOn w:val="Bekezdsalapbettpusa"/>
    <w:rsid w:val="0018344D"/>
  </w:style>
  <w:style w:type="character" w:customStyle="1" w:styleId="circle">
    <w:name w:val="circle"/>
    <w:basedOn w:val="Bekezdsalapbettpusa"/>
    <w:rsid w:val="0018344D"/>
  </w:style>
  <w:style w:type="character" w:customStyle="1" w:styleId="hatalytext">
    <w:name w:val="hatalytext"/>
    <w:basedOn w:val="Bekezdsalapbettpusa"/>
    <w:rsid w:val="0018344D"/>
  </w:style>
  <w:style w:type="character" w:customStyle="1" w:styleId="jhid">
    <w:name w:val="jhid"/>
    <w:basedOn w:val="Bekezdsalapbettpusa"/>
    <w:rsid w:val="0018344D"/>
  </w:style>
  <w:style w:type="paragraph" w:styleId="NormlWeb">
    <w:name w:val="Normal (Web)"/>
    <w:basedOn w:val="Norml"/>
    <w:uiPriority w:val="99"/>
    <w:semiHidden/>
    <w:unhideWhenUsed/>
    <w:rsid w:val="0018344D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8344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8344D"/>
    <w:rPr>
      <w:color w:val="800080"/>
      <w:u w:val="single"/>
    </w:rPr>
  </w:style>
  <w:style w:type="character" w:customStyle="1" w:styleId="jel">
    <w:name w:val="jel"/>
    <w:basedOn w:val="Bekezdsalapbettpusa"/>
    <w:rsid w:val="0018344D"/>
  </w:style>
  <w:style w:type="character" w:customStyle="1" w:styleId="szakasz-jel">
    <w:name w:val="szakasz-jel"/>
    <w:basedOn w:val="Bekezdsalapbettpusa"/>
    <w:rsid w:val="0018344D"/>
  </w:style>
  <w:style w:type="character" w:customStyle="1" w:styleId="Cmsor1Char">
    <w:name w:val="Címsor 1 Char"/>
    <w:basedOn w:val="Bekezdsalapbettpusa"/>
    <w:link w:val="Cmsor1"/>
    <w:uiPriority w:val="9"/>
    <w:rsid w:val="00183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71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1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9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7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7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48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0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2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8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03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9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1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6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1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7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82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3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33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6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6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4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76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35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0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2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26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5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5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47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04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0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3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3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1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88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28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6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0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0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6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4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1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9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13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07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30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29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8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8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2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731629/r/2022/1" TargetMode="External"/><Relationship Id="rId13" Type="http://schemas.openxmlformats.org/officeDocument/2006/relationships/hyperlink" Target="https://or.njt.hu/eli/731629/r/2022/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.njt.hu/eli/731629/r/2022/1" TargetMode="External"/><Relationship Id="rId12" Type="http://schemas.openxmlformats.org/officeDocument/2006/relationships/hyperlink" Target="https://or.njt.hu/eli/731629/r/2022/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r.njt.hu/onkormanyzati-rendelet/2019-9-SP-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njt.hu/jogszabaly/2011-189-00-00" TargetMode="External"/><Relationship Id="rId11" Type="http://schemas.openxmlformats.org/officeDocument/2006/relationships/hyperlink" Target="https://or.njt.hu/eli/731629/r/2022/1" TargetMode="External"/><Relationship Id="rId5" Type="http://schemas.openxmlformats.org/officeDocument/2006/relationships/hyperlink" Target="https://njt.hu/jogszabaly/2011-4301-02-00" TargetMode="External"/><Relationship Id="rId15" Type="http://schemas.openxmlformats.org/officeDocument/2006/relationships/hyperlink" Target="https://or.njt.hu/eli/731629/r/2022/1" TargetMode="External"/><Relationship Id="rId10" Type="http://schemas.openxmlformats.org/officeDocument/2006/relationships/hyperlink" Target="https://or.njt.hu/eli/731629/r/2022/1" TargetMode="External"/><Relationship Id="rId4" Type="http://schemas.openxmlformats.org/officeDocument/2006/relationships/hyperlink" Target="https://njt.hu/jogszabaly/2011-4301-02-00" TargetMode="External"/><Relationship Id="rId9" Type="http://schemas.openxmlformats.org/officeDocument/2006/relationships/hyperlink" Target="https://or.njt.hu/eli/731629/r/2022/1" TargetMode="External"/><Relationship Id="rId14" Type="http://schemas.openxmlformats.org/officeDocument/2006/relationships/hyperlink" Target="https://or.njt.hu/eli/731629/r/2022/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8124</Words>
  <Characters>56063</Characters>
  <Application>Microsoft Office Word</Application>
  <DocSecurity>0</DocSecurity>
  <Lines>467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2025-01-28T09:59:00Z</dcterms:created>
  <dcterms:modified xsi:type="dcterms:W3CDTF">2025-01-28T09:59:00Z</dcterms:modified>
</cp:coreProperties>
</file>